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ACEEB" w14:textId="77777777" w:rsidR="00D7324A" w:rsidRPr="003B6C68" w:rsidRDefault="00D7324A" w:rsidP="00D7324A">
      <w:pPr>
        <w:autoSpaceDE w:val="0"/>
        <w:autoSpaceDN w:val="0"/>
        <w:adjustRightInd w:val="0"/>
        <w:ind w:left="-180"/>
        <w:jc w:val="center"/>
        <w:rPr>
          <w:rFonts w:ascii="Helvetica" w:hAnsi="Helvetica"/>
          <w:b/>
          <w:bCs/>
          <w:color w:val="C00000"/>
          <w:sz w:val="32"/>
          <w:szCs w:val="32"/>
          <w:u w:val="single"/>
          <w:lang w:val="es-ES_tradnl"/>
        </w:rPr>
      </w:pPr>
      <w:r w:rsidRPr="003B6C68">
        <w:rPr>
          <w:rFonts w:ascii="Helvetica" w:hAnsi="Helvetica"/>
          <w:b/>
          <w:bCs/>
          <w:color w:val="C00000"/>
          <w:sz w:val="32"/>
          <w:szCs w:val="32"/>
          <w:u w:val="single"/>
          <w:lang w:val="es-ES_tradnl"/>
        </w:rPr>
        <w:t xml:space="preserve">FICHA DE INSCRIPCIÓN  </w:t>
      </w:r>
    </w:p>
    <w:p w14:paraId="1610FA2B" w14:textId="6104FCC7" w:rsidR="00D7324A" w:rsidRPr="003B6C68" w:rsidRDefault="00C77FF2" w:rsidP="00D7324A">
      <w:pPr>
        <w:ind w:left="-567"/>
        <w:jc w:val="center"/>
        <w:rPr>
          <w:rFonts w:ascii="Arial" w:hAnsi="Arial" w:cs="Arial"/>
          <w:b/>
          <w:bCs/>
          <w:color w:val="C00000"/>
          <w:sz w:val="32"/>
          <w:szCs w:val="32"/>
          <w:lang w:val="es-ES_tradnl"/>
        </w:rPr>
      </w:pPr>
      <w:r>
        <w:rPr>
          <w:rFonts w:ascii="Arial" w:hAnsi="Arial" w:cs="Arial"/>
          <w:b/>
          <w:bCs/>
          <w:color w:val="C00000"/>
          <w:sz w:val="32"/>
          <w:szCs w:val="32"/>
          <w:lang w:val="es-ES_tradnl"/>
        </w:rPr>
        <w:t>BARCELONA INDUSTRY WEEK</w:t>
      </w:r>
    </w:p>
    <w:p w14:paraId="245A1392" w14:textId="79C85C46" w:rsidR="00D7324A" w:rsidRPr="003B6C68" w:rsidRDefault="00D7324A" w:rsidP="00D7324A">
      <w:pPr>
        <w:snapToGrid w:val="0"/>
        <w:ind w:left="-142"/>
        <w:jc w:val="center"/>
        <w:rPr>
          <w:rFonts w:ascii="Arial" w:hAnsi="Arial" w:cs="Arial"/>
          <w:i/>
          <w:sz w:val="18"/>
          <w:szCs w:val="18"/>
          <w:u w:val="single"/>
          <w:lang w:val="es-ES_tradnl"/>
        </w:rPr>
      </w:pPr>
      <w:r w:rsidRPr="003B6C68">
        <w:rPr>
          <w:rFonts w:ascii="Arial" w:hAnsi="Arial" w:cs="Arial"/>
          <w:i/>
          <w:sz w:val="18"/>
          <w:szCs w:val="18"/>
          <w:lang w:val="es-ES_tradnl"/>
        </w:rPr>
        <w:t xml:space="preserve">Información relevante de la empresa que enviaremos a los compradores (Actividad, capacidades productivas, certificaciones, clientes, etc.…) </w:t>
      </w:r>
    </w:p>
    <w:p w14:paraId="2EAD9A9D" w14:textId="77777777" w:rsidR="00D7324A" w:rsidRDefault="00D7324A" w:rsidP="00D7324A">
      <w:pPr>
        <w:autoSpaceDE w:val="0"/>
        <w:autoSpaceDN w:val="0"/>
        <w:adjustRightInd w:val="0"/>
        <w:ind w:left="-142"/>
        <w:jc w:val="center"/>
        <w:rPr>
          <w:rFonts w:ascii="Arial" w:hAnsi="Arial" w:cs="Arial"/>
          <w:i/>
          <w:sz w:val="18"/>
          <w:szCs w:val="18"/>
          <w:u w:val="single"/>
          <w:lang w:val="es-ES_tradnl"/>
        </w:rPr>
      </w:pPr>
      <w:r w:rsidRPr="003B6C68">
        <w:rPr>
          <w:rFonts w:ascii="Arial" w:hAnsi="Arial" w:cs="Arial"/>
          <w:i/>
          <w:sz w:val="18"/>
          <w:szCs w:val="18"/>
          <w:lang w:val="es-ES_tradnl"/>
        </w:rPr>
        <w:t xml:space="preserve">Muy importante: En base a esta información el comprador selecciona a los subcontratistas con los que finalmente se entrevista. </w:t>
      </w:r>
      <w:r w:rsidRPr="003B6C68">
        <w:rPr>
          <w:rFonts w:ascii="Arial" w:hAnsi="Arial" w:cs="Arial"/>
          <w:i/>
          <w:sz w:val="18"/>
          <w:szCs w:val="18"/>
          <w:u w:val="single"/>
          <w:lang w:val="es-ES_tradnl"/>
        </w:rPr>
        <w:t>En inglés</w:t>
      </w:r>
    </w:p>
    <w:p w14:paraId="551132F4" w14:textId="77777777" w:rsidR="00D7324A" w:rsidRPr="003B6C68" w:rsidRDefault="00D7324A" w:rsidP="00D7324A">
      <w:pPr>
        <w:autoSpaceDE w:val="0"/>
        <w:autoSpaceDN w:val="0"/>
        <w:adjustRightInd w:val="0"/>
        <w:ind w:left="-142"/>
        <w:jc w:val="center"/>
        <w:rPr>
          <w:rFonts w:ascii="Arial" w:hAnsi="Arial" w:cs="Arial"/>
          <w:i/>
          <w:sz w:val="18"/>
          <w:szCs w:val="18"/>
          <w:u w:val="single"/>
          <w:lang w:val="es-ES_tradnl"/>
        </w:rPr>
      </w:pPr>
    </w:p>
    <w:tbl>
      <w:tblPr>
        <w:tblW w:w="8860" w:type="dxa"/>
        <w:tblLayout w:type="fixed"/>
        <w:tblCellMar>
          <w:left w:w="71" w:type="dxa"/>
          <w:right w:w="71" w:type="dxa"/>
        </w:tblCellMar>
        <w:tblLook w:val="0000" w:firstRow="0" w:lastRow="0" w:firstColumn="0" w:lastColumn="0" w:noHBand="0" w:noVBand="0"/>
      </w:tblPr>
      <w:tblGrid>
        <w:gridCol w:w="1716"/>
        <w:gridCol w:w="3080"/>
        <w:gridCol w:w="1139"/>
        <w:gridCol w:w="2925"/>
      </w:tblGrid>
      <w:tr w:rsidR="00D7324A" w:rsidRPr="003B6C68" w14:paraId="1156D83D" w14:textId="77777777" w:rsidTr="009562D2">
        <w:trPr>
          <w:trHeight w:val="623"/>
        </w:trPr>
        <w:tc>
          <w:tcPr>
            <w:tcW w:w="1716" w:type="dxa"/>
            <w:tcBorders>
              <w:top w:val="single" w:sz="4" w:space="0" w:color="auto"/>
              <w:left w:val="single" w:sz="4" w:space="0" w:color="auto"/>
              <w:bottom w:val="single" w:sz="4" w:space="0" w:color="auto"/>
              <w:right w:val="single" w:sz="4" w:space="0" w:color="auto"/>
            </w:tcBorders>
          </w:tcPr>
          <w:p w14:paraId="0FDCA425" w14:textId="77777777" w:rsidR="00D7324A" w:rsidRPr="003B6C68" w:rsidRDefault="00D7324A" w:rsidP="000709CF">
            <w:pPr>
              <w:spacing w:before="120"/>
              <w:rPr>
                <w:rFonts w:ascii="Arial" w:hAnsi="Arial" w:cs="Arial"/>
                <w:sz w:val="18"/>
                <w:szCs w:val="18"/>
                <w:lang w:val="es-ES_tradnl"/>
              </w:rPr>
            </w:pPr>
            <w:r w:rsidRPr="003B6C68">
              <w:rPr>
                <w:rFonts w:ascii="Arial" w:hAnsi="Arial" w:cs="Arial"/>
                <w:sz w:val="18"/>
                <w:szCs w:val="18"/>
                <w:lang w:val="es-ES_tradnl"/>
              </w:rPr>
              <w:t xml:space="preserve">Company </w:t>
            </w:r>
            <w:proofErr w:type="spellStart"/>
            <w:r w:rsidRPr="003B6C68">
              <w:rPr>
                <w:rFonts w:ascii="Arial" w:hAnsi="Arial" w:cs="Arial"/>
                <w:sz w:val="18"/>
                <w:szCs w:val="18"/>
                <w:lang w:val="es-ES_tradnl"/>
              </w:rPr>
              <w:t>Name</w:t>
            </w:r>
            <w:proofErr w:type="spellEnd"/>
            <w:r w:rsidRPr="003B6C68">
              <w:rPr>
                <w:rFonts w:ascii="Arial" w:hAnsi="Arial" w:cs="Arial"/>
                <w:sz w:val="18"/>
                <w:szCs w:val="18"/>
                <w:lang w:val="es-ES_tradnl"/>
              </w:rPr>
              <w:t>:</w:t>
            </w:r>
          </w:p>
        </w:tc>
        <w:tc>
          <w:tcPr>
            <w:tcW w:w="3080" w:type="dxa"/>
            <w:tcBorders>
              <w:top w:val="single" w:sz="4" w:space="0" w:color="auto"/>
              <w:left w:val="single" w:sz="4" w:space="0" w:color="auto"/>
              <w:bottom w:val="single" w:sz="4" w:space="0" w:color="auto"/>
              <w:right w:val="single" w:sz="4" w:space="0" w:color="auto"/>
            </w:tcBorders>
          </w:tcPr>
          <w:p w14:paraId="1E91C954" w14:textId="77777777" w:rsidR="00D7324A" w:rsidRPr="003B6C68" w:rsidRDefault="00D7324A" w:rsidP="000709CF">
            <w:pPr>
              <w:spacing w:before="120"/>
              <w:rPr>
                <w:rFonts w:ascii="Arial" w:hAnsi="Arial" w:cs="Arial"/>
                <w:sz w:val="18"/>
                <w:szCs w:val="18"/>
                <w:lang w:val="es-ES_tradnl"/>
              </w:rPr>
            </w:pPr>
            <w:r w:rsidRPr="003B6C68">
              <w:rPr>
                <w:rFonts w:ascii="Arial" w:hAnsi="Arial" w:cs="Arial"/>
                <w:sz w:val="18"/>
                <w:szCs w:val="18"/>
                <w:lang w:val="es-ES_tradnl"/>
              </w:rPr>
              <w:t xml:space="preserve"> </w:t>
            </w:r>
          </w:p>
        </w:tc>
        <w:tc>
          <w:tcPr>
            <w:tcW w:w="1139" w:type="dxa"/>
            <w:tcBorders>
              <w:top w:val="single" w:sz="4" w:space="0" w:color="auto"/>
              <w:left w:val="single" w:sz="4" w:space="0" w:color="auto"/>
              <w:bottom w:val="single" w:sz="4" w:space="0" w:color="auto"/>
              <w:right w:val="single" w:sz="4" w:space="0" w:color="auto"/>
            </w:tcBorders>
          </w:tcPr>
          <w:p w14:paraId="59E56398" w14:textId="77777777" w:rsidR="00D7324A" w:rsidRPr="003B6C68" w:rsidRDefault="00D7324A" w:rsidP="000709CF">
            <w:pPr>
              <w:spacing w:before="120"/>
              <w:rPr>
                <w:rFonts w:ascii="Arial" w:hAnsi="Arial" w:cs="Arial"/>
                <w:sz w:val="18"/>
                <w:szCs w:val="18"/>
                <w:lang w:val="es-ES_tradnl"/>
              </w:rPr>
            </w:pPr>
            <w:r w:rsidRPr="003B6C68">
              <w:rPr>
                <w:rFonts w:ascii="Arial" w:hAnsi="Arial" w:cs="Arial"/>
                <w:sz w:val="18"/>
                <w:szCs w:val="18"/>
                <w:lang w:val="es-ES_tradnl"/>
              </w:rPr>
              <w:t xml:space="preserve">NIF. </w:t>
            </w:r>
            <w:proofErr w:type="spellStart"/>
            <w:r w:rsidRPr="003B6C68">
              <w:rPr>
                <w:rFonts w:ascii="Arial" w:hAnsi="Arial" w:cs="Arial"/>
                <w:sz w:val="18"/>
                <w:szCs w:val="18"/>
                <w:lang w:val="es-ES_tradnl"/>
              </w:rPr>
              <w:t>Number</w:t>
            </w:r>
            <w:proofErr w:type="spellEnd"/>
            <w:r w:rsidRPr="003B6C68">
              <w:rPr>
                <w:rFonts w:ascii="Arial" w:hAnsi="Arial" w:cs="Arial"/>
                <w:sz w:val="18"/>
                <w:szCs w:val="18"/>
                <w:lang w:val="es-ES_tradnl"/>
              </w:rPr>
              <w:t>:</w:t>
            </w:r>
          </w:p>
        </w:tc>
        <w:tc>
          <w:tcPr>
            <w:tcW w:w="2925" w:type="dxa"/>
            <w:tcBorders>
              <w:top w:val="single" w:sz="4" w:space="0" w:color="auto"/>
              <w:left w:val="single" w:sz="4" w:space="0" w:color="auto"/>
              <w:bottom w:val="single" w:sz="4" w:space="0" w:color="auto"/>
              <w:right w:val="single" w:sz="4" w:space="0" w:color="auto"/>
            </w:tcBorders>
          </w:tcPr>
          <w:p w14:paraId="502AB461" w14:textId="77777777" w:rsidR="00D7324A" w:rsidRPr="003B6C68" w:rsidRDefault="00D7324A" w:rsidP="000709CF">
            <w:pPr>
              <w:spacing w:before="120"/>
              <w:rPr>
                <w:rFonts w:ascii="Arial" w:hAnsi="Arial" w:cs="Arial"/>
                <w:sz w:val="18"/>
                <w:szCs w:val="18"/>
                <w:lang w:val="es-ES_tradnl"/>
              </w:rPr>
            </w:pPr>
            <w:r w:rsidRPr="003B6C68">
              <w:rPr>
                <w:rFonts w:ascii="Arial" w:hAnsi="Arial" w:cs="Arial"/>
                <w:sz w:val="18"/>
                <w:szCs w:val="18"/>
                <w:lang w:val="es-ES_tradnl"/>
              </w:rPr>
              <w:t xml:space="preserve"> </w:t>
            </w:r>
          </w:p>
        </w:tc>
      </w:tr>
      <w:tr w:rsidR="00D7324A" w:rsidRPr="003B6C68" w14:paraId="4BF6CC18" w14:textId="77777777" w:rsidTr="009562D2">
        <w:trPr>
          <w:trHeight w:val="751"/>
        </w:trPr>
        <w:tc>
          <w:tcPr>
            <w:tcW w:w="1716" w:type="dxa"/>
            <w:tcBorders>
              <w:top w:val="single" w:sz="4" w:space="0" w:color="auto"/>
              <w:left w:val="single" w:sz="4" w:space="0" w:color="auto"/>
              <w:bottom w:val="single" w:sz="4" w:space="0" w:color="auto"/>
              <w:right w:val="single" w:sz="4" w:space="0" w:color="auto"/>
            </w:tcBorders>
          </w:tcPr>
          <w:p w14:paraId="4BB25E52" w14:textId="77777777" w:rsidR="00D7324A" w:rsidRPr="003B6C68" w:rsidRDefault="00D7324A" w:rsidP="000709CF">
            <w:pPr>
              <w:spacing w:before="120"/>
              <w:rPr>
                <w:rFonts w:ascii="Arial" w:hAnsi="Arial" w:cs="Arial"/>
                <w:sz w:val="18"/>
                <w:szCs w:val="18"/>
                <w:lang w:val="es-ES_tradnl"/>
              </w:rPr>
            </w:pPr>
            <w:r w:rsidRPr="003B6C68">
              <w:rPr>
                <w:rFonts w:ascii="Arial" w:hAnsi="Arial" w:cs="Arial"/>
                <w:sz w:val="18"/>
                <w:szCs w:val="18"/>
                <w:lang w:val="es-ES_tradnl"/>
              </w:rPr>
              <w:t xml:space="preserve">Contact </w:t>
            </w:r>
            <w:proofErr w:type="spellStart"/>
            <w:r w:rsidRPr="003B6C68">
              <w:rPr>
                <w:rFonts w:ascii="Arial" w:hAnsi="Arial" w:cs="Arial"/>
                <w:sz w:val="18"/>
                <w:szCs w:val="18"/>
                <w:lang w:val="es-ES_tradnl"/>
              </w:rPr>
              <w:t>person</w:t>
            </w:r>
            <w:proofErr w:type="spellEnd"/>
            <w:r w:rsidRPr="003B6C68">
              <w:rPr>
                <w:rFonts w:ascii="Arial" w:hAnsi="Arial" w:cs="Arial"/>
                <w:sz w:val="18"/>
                <w:szCs w:val="18"/>
                <w:lang w:val="es-ES_tradnl"/>
              </w:rPr>
              <w:t>:</w:t>
            </w:r>
          </w:p>
        </w:tc>
        <w:tc>
          <w:tcPr>
            <w:tcW w:w="3080" w:type="dxa"/>
            <w:tcBorders>
              <w:top w:val="single" w:sz="4" w:space="0" w:color="auto"/>
              <w:left w:val="single" w:sz="4" w:space="0" w:color="auto"/>
              <w:bottom w:val="single" w:sz="4" w:space="0" w:color="auto"/>
              <w:right w:val="single" w:sz="4" w:space="0" w:color="auto"/>
            </w:tcBorders>
          </w:tcPr>
          <w:p w14:paraId="14D9588B" w14:textId="77777777" w:rsidR="00D7324A" w:rsidRPr="003B6C68" w:rsidRDefault="00D7324A" w:rsidP="000709CF">
            <w:pPr>
              <w:spacing w:before="120"/>
              <w:rPr>
                <w:rFonts w:ascii="Arial" w:hAnsi="Arial" w:cs="Arial"/>
                <w:sz w:val="18"/>
                <w:szCs w:val="18"/>
                <w:lang w:val="es-ES_tradnl"/>
              </w:rPr>
            </w:pPr>
          </w:p>
        </w:tc>
        <w:tc>
          <w:tcPr>
            <w:tcW w:w="1139" w:type="dxa"/>
            <w:tcBorders>
              <w:top w:val="single" w:sz="4" w:space="0" w:color="auto"/>
              <w:left w:val="single" w:sz="4" w:space="0" w:color="auto"/>
              <w:bottom w:val="single" w:sz="4" w:space="0" w:color="auto"/>
              <w:right w:val="single" w:sz="4" w:space="0" w:color="auto"/>
            </w:tcBorders>
          </w:tcPr>
          <w:p w14:paraId="71267D6C" w14:textId="7A22B320" w:rsidR="00D7324A" w:rsidRPr="003B6C68" w:rsidRDefault="009562D2" w:rsidP="000709CF">
            <w:pPr>
              <w:spacing w:before="120"/>
              <w:rPr>
                <w:rFonts w:ascii="Arial" w:hAnsi="Arial" w:cs="Arial"/>
                <w:sz w:val="18"/>
                <w:szCs w:val="18"/>
                <w:lang w:val="es-ES_tradnl"/>
              </w:rPr>
            </w:pPr>
            <w:proofErr w:type="spellStart"/>
            <w:r w:rsidRPr="009562D2">
              <w:rPr>
                <w:rFonts w:ascii="Arial" w:hAnsi="Arial" w:cs="Arial"/>
                <w:sz w:val="18"/>
                <w:szCs w:val="18"/>
                <w:lang w:val="es-ES_tradnl"/>
              </w:rPr>
              <w:t>Telephone</w:t>
            </w:r>
            <w:proofErr w:type="spellEnd"/>
            <w:r w:rsidRPr="009562D2">
              <w:rPr>
                <w:rFonts w:ascii="Arial" w:hAnsi="Arial" w:cs="Arial"/>
                <w:sz w:val="18"/>
                <w:szCs w:val="18"/>
                <w:lang w:val="es-ES_tradnl"/>
              </w:rPr>
              <w:t xml:space="preserve"> </w:t>
            </w:r>
            <w:proofErr w:type="spellStart"/>
            <w:r w:rsidRPr="009562D2">
              <w:rPr>
                <w:rFonts w:ascii="Arial" w:hAnsi="Arial" w:cs="Arial"/>
                <w:sz w:val="18"/>
                <w:szCs w:val="18"/>
                <w:lang w:val="es-ES_tradnl"/>
              </w:rPr>
              <w:t>number</w:t>
            </w:r>
            <w:proofErr w:type="spellEnd"/>
            <w:r w:rsidRPr="009562D2">
              <w:rPr>
                <w:rFonts w:ascii="Arial" w:hAnsi="Arial" w:cs="Arial"/>
                <w:sz w:val="18"/>
                <w:szCs w:val="18"/>
                <w:lang w:val="es-ES_tradnl"/>
              </w:rPr>
              <w:t>:</w:t>
            </w:r>
            <w:r w:rsidR="00D7324A" w:rsidRPr="003B6C68">
              <w:rPr>
                <w:rFonts w:ascii="Arial" w:hAnsi="Arial" w:cs="Arial"/>
                <w:sz w:val="18"/>
                <w:szCs w:val="18"/>
                <w:lang w:val="es-ES_tradnl"/>
              </w:rPr>
              <w:t>:</w:t>
            </w:r>
          </w:p>
        </w:tc>
        <w:tc>
          <w:tcPr>
            <w:tcW w:w="2925" w:type="dxa"/>
            <w:tcBorders>
              <w:top w:val="single" w:sz="4" w:space="0" w:color="auto"/>
              <w:left w:val="single" w:sz="4" w:space="0" w:color="auto"/>
              <w:bottom w:val="single" w:sz="4" w:space="0" w:color="auto"/>
              <w:right w:val="single" w:sz="4" w:space="0" w:color="auto"/>
            </w:tcBorders>
          </w:tcPr>
          <w:p w14:paraId="6CA68986" w14:textId="77777777" w:rsidR="00D7324A" w:rsidRPr="003B6C68" w:rsidRDefault="00D7324A" w:rsidP="000709CF">
            <w:pPr>
              <w:spacing w:before="120"/>
              <w:rPr>
                <w:rFonts w:ascii="Arial" w:hAnsi="Arial" w:cs="Arial"/>
                <w:sz w:val="18"/>
                <w:szCs w:val="18"/>
                <w:lang w:val="es-ES_tradnl"/>
              </w:rPr>
            </w:pPr>
          </w:p>
        </w:tc>
      </w:tr>
      <w:tr w:rsidR="00D7324A" w:rsidRPr="003B6C68" w14:paraId="32227FB2" w14:textId="77777777" w:rsidTr="009562D2">
        <w:trPr>
          <w:trHeight w:val="569"/>
        </w:trPr>
        <w:tc>
          <w:tcPr>
            <w:tcW w:w="1716" w:type="dxa"/>
            <w:tcBorders>
              <w:top w:val="single" w:sz="4" w:space="0" w:color="auto"/>
              <w:left w:val="single" w:sz="4" w:space="0" w:color="auto"/>
              <w:bottom w:val="single" w:sz="4" w:space="0" w:color="auto"/>
              <w:right w:val="single" w:sz="4" w:space="0" w:color="auto"/>
            </w:tcBorders>
          </w:tcPr>
          <w:p w14:paraId="56009CA5" w14:textId="77777777" w:rsidR="00D7324A" w:rsidRPr="003B6C68" w:rsidRDefault="00D7324A" w:rsidP="000709CF">
            <w:pPr>
              <w:spacing w:before="120"/>
              <w:rPr>
                <w:rFonts w:ascii="Arial" w:hAnsi="Arial" w:cs="Arial"/>
                <w:sz w:val="18"/>
                <w:szCs w:val="18"/>
                <w:lang w:val="es-ES_tradnl"/>
              </w:rPr>
            </w:pPr>
            <w:proofErr w:type="spellStart"/>
            <w:r w:rsidRPr="003B6C68">
              <w:rPr>
                <w:rFonts w:ascii="Arial" w:hAnsi="Arial" w:cs="Arial"/>
                <w:sz w:val="18"/>
                <w:szCs w:val="18"/>
                <w:lang w:val="es-ES_tradnl"/>
              </w:rPr>
              <w:t>Address</w:t>
            </w:r>
            <w:proofErr w:type="spellEnd"/>
            <w:r w:rsidRPr="003B6C68">
              <w:rPr>
                <w:rFonts w:ascii="Arial" w:hAnsi="Arial" w:cs="Arial"/>
                <w:sz w:val="18"/>
                <w:szCs w:val="18"/>
                <w:lang w:val="es-ES_tradnl"/>
              </w:rPr>
              <w:t>:</w:t>
            </w:r>
          </w:p>
        </w:tc>
        <w:tc>
          <w:tcPr>
            <w:tcW w:w="3080" w:type="dxa"/>
            <w:tcBorders>
              <w:top w:val="single" w:sz="4" w:space="0" w:color="auto"/>
              <w:left w:val="single" w:sz="4" w:space="0" w:color="auto"/>
              <w:bottom w:val="single" w:sz="4" w:space="0" w:color="auto"/>
              <w:right w:val="single" w:sz="4" w:space="0" w:color="auto"/>
            </w:tcBorders>
          </w:tcPr>
          <w:p w14:paraId="70863D4E" w14:textId="77777777" w:rsidR="00D7324A" w:rsidRPr="003B6C68" w:rsidRDefault="00D7324A" w:rsidP="000709CF">
            <w:pPr>
              <w:spacing w:before="120"/>
              <w:rPr>
                <w:rFonts w:ascii="Arial" w:hAnsi="Arial" w:cs="Arial"/>
                <w:sz w:val="18"/>
                <w:szCs w:val="18"/>
                <w:lang w:val="es-ES_tradnl"/>
              </w:rPr>
            </w:pPr>
          </w:p>
          <w:p w14:paraId="68EAD198" w14:textId="77777777" w:rsidR="00D7324A" w:rsidRPr="003B6C68" w:rsidRDefault="00D7324A" w:rsidP="000709CF">
            <w:pPr>
              <w:spacing w:before="120"/>
              <w:rPr>
                <w:rFonts w:ascii="Arial" w:hAnsi="Arial" w:cs="Arial"/>
                <w:sz w:val="18"/>
                <w:szCs w:val="18"/>
                <w:lang w:val="es-ES_tradnl"/>
              </w:rPr>
            </w:pPr>
            <w:r w:rsidRPr="003B6C68">
              <w:rPr>
                <w:rFonts w:ascii="Arial" w:hAnsi="Arial" w:cs="Arial"/>
                <w:sz w:val="18"/>
                <w:szCs w:val="18"/>
                <w:lang w:val="es-ES_tradnl"/>
              </w:rPr>
              <w:t xml:space="preserve"> </w:t>
            </w:r>
          </w:p>
        </w:tc>
        <w:tc>
          <w:tcPr>
            <w:tcW w:w="1139" w:type="dxa"/>
            <w:tcBorders>
              <w:top w:val="single" w:sz="4" w:space="0" w:color="auto"/>
              <w:left w:val="single" w:sz="4" w:space="0" w:color="auto"/>
              <w:bottom w:val="single" w:sz="4" w:space="0" w:color="auto"/>
              <w:right w:val="single" w:sz="4" w:space="0" w:color="auto"/>
            </w:tcBorders>
          </w:tcPr>
          <w:p w14:paraId="1377A297" w14:textId="77777777" w:rsidR="00D7324A" w:rsidRPr="003B6C68" w:rsidRDefault="00D7324A" w:rsidP="000709CF">
            <w:pPr>
              <w:spacing w:before="120"/>
              <w:rPr>
                <w:rFonts w:ascii="Arial" w:hAnsi="Arial" w:cs="Arial"/>
                <w:sz w:val="18"/>
                <w:szCs w:val="18"/>
                <w:lang w:val="es-ES_tradnl"/>
              </w:rPr>
            </w:pPr>
            <w:proofErr w:type="spellStart"/>
            <w:r w:rsidRPr="003B6C68">
              <w:rPr>
                <w:rFonts w:ascii="Arial" w:hAnsi="Arial" w:cs="Arial"/>
                <w:sz w:val="18"/>
                <w:szCs w:val="18"/>
                <w:lang w:val="es-ES_tradnl"/>
              </w:rPr>
              <w:t>Municipality</w:t>
            </w:r>
            <w:proofErr w:type="spellEnd"/>
            <w:r w:rsidRPr="003B6C68">
              <w:rPr>
                <w:rFonts w:ascii="Arial" w:hAnsi="Arial" w:cs="Arial"/>
                <w:sz w:val="18"/>
                <w:szCs w:val="18"/>
                <w:lang w:val="es-ES_tradnl"/>
              </w:rPr>
              <w:t>:</w:t>
            </w:r>
          </w:p>
        </w:tc>
        <w:tc>
          <w:tcPr>
            <w:tcW w:w="2925" w:type="dxa"/>
            <w:tcBorders>
              <w:top w:val="single" w:sz="4" w:space="0" w:color="auto"/>
              <w:left w:val="single" w:sz="4" w:space="0" w:color="auto"/>
              <w:bottom w:val="single" w:sz="4" w:space="0" w:color="auto"/>
              <w:right w:val="single" w:sz="4" w:space="0" w:color="auto"/>
            </w:tcBorders>
          </w:tcPr>
          <w:p w14:paraId="6FA543AF" w14:textId="77777777" w:rsidR="00D7324A" w:rsidRPr="003B6C68" w:rsidRDefault="00D7324A" w:rsidP="000709CF">
            <w:pPr>
              <w:spacing w:before="120"/>
              <w:rPr>
                <w:rFonts w:ascii="Arial" w:hAnsi="Arial" w:cs="Arial"/>
                <w:sz w:val="18"/>
                <w:szCs w:val="18"/>
                <w:lang w:val="es-ES_tradnl"/>
              </w:rPr>
            </w:pPr>
            <w:r w:rsidRPr="003B6C68">
              <w:rPr>
                <w:rFonts w:ascii="Arial" w:hAnsi="Arial" w:cs="Arial"/>
                <w:sz w:val="18"/>
                <w:szCs w:val="18"/>
                <w:lang w:val="es-ES_tradnl"/>
              </w:rPr>
              <w:t xml:space="preserve"> </w:t>
            </w:r>
          </w:p>
        </w:tc>
      </w:tr>
      <w:tr w:rsidR="00D7324A" w:rsidRPr="003B6C68" w14:paraId="68192685" w14:textId="77777777" w:rsidTr="009562D2">
        <w:trPr>
          <w:trHeight w:val="759"/>
        </w:trPr>
        <w:tc>
          <w:tcPr>
            <w:tcW w:w="1716" w:type="dxa"/>
            <w:tcBorders>
              <w:top w:val="single" w:sz="4" w:space="0" w:color="auto"/>
              <w:left w:val="single" w:sz="4" w:space="0" w:color="auto"/>
              <w:bottom w:val="single" w:sz="4" w:space="0" w:color="auto"/>
              <w:right w:val="single" w:sz="4" w:space="0" w:color="auto"/>
            </w:tcBorders>
          </w:tcPr>
          <w:p w14:paraId="22C15B85" w14:textId="77777777" w:rsidR="00D7324A" w:rsidRPr="003B6C68" w:rsidRDefault="00D7324A" w:rsidP="000709CF">
            <w:pPr>
              <w:spacing w:before="120"/>
              <w:rPr>
                <w:rFonts w:ascii="Arial" w:hAnsi="Arial" w:cs="Arial"/>
                <w:sz w:val="18"/>
                <w:szCs w:val="18"/>
                <w:lang w:val="es-ES_tradnl"/>
              </w:rPr>
            </w:pPr>
            <w:r w:rsidRPr="003B6C68">
              <w:rPr>
                <w:rFonts w:ascii="Arial" w:hAnsi="Arial" w:cs="Arial"/>
                <w:sz w:val="18"/>
                <w:szCs w:val="18"/>
                <w:lang w:val="es-ES_tradnl"/>
              </w:rPr>
              <w:t>E-Mail:</w:t>
            </w:r>
          </w:p>
        </w:tc>
        <w:tc>
          <w:tcPr>
            <w:tcW w:w="3080" w:type="dxa"/>
            <w:tcBorders>
              <w:top w:val="single" w:sz="4" w:space="0" w:color="auto"/>
              <w:left w:val="single" w:sz="4" w:space="0" w:color="auto"/>
              <w:bottom w:val="single" w:sz="4" w:space="0" w:color="auto"/>
              <w:right w:val="single" w:sz="4" w:space="0" w:color="auto"/>
            </w:tcBorders>
          </w:tcPr>
          <w:p w14:paraId="6EE0B6EF" w14:textId="77777777" w:rsidR="00D7324A" w:rsidRPr="003B6C68" w:rsidRDefault="00D7324A" w:rsidP="000709CF">
            <w:pPr>
              <w:spacing w:before="120"/>
              <w:rPr>
                <w:rFonts w:ascii="Arial" w:hAnsi="Arial" w:cs="Arial"/>
                <w:sz w:val="18"/>
                <w:szCs w:val="18"/>
                <w:lang w:val="es-ES_tradnl"/>
              </w:rPr>
            </w:pPr>
          </w:p>
          <w:p w14:paraId="3DD6F073" w14:textId="77777777" w:rsidR="00D7324A" w:rsidRPr="003B6C68" w:rsidRDefault="00D7324A" w:rsidP="000709CF">
            <w:pPr>
              <w:spacing w:before="120"/>
              <w:rPr>
                <w:rFonts w:ascii="Arial" w:hAnsi="Arial" w:cs="Arial"/>
                <w:sz w:val="18"/>
                <w:szCs w:val="18"/>
                <w:lang w:val="es-ES_tradnl"/>
              </w:rPr>
            </w:pPr>
          </w:p>
        </w:tc>
        <w:tc>
          <w:tcPr>
            <w:tcW w:w="1139" w:type="dxa"/>
            <w:tcBorders>
              <w:top w:val="single" w:sz="4" w:space="0" w:color="auto"/>
              <w:left w:val="single" w:sz="4" w:space="0" w:color="auto"/>
              <w:bottom w:val="single" w:sz="4" w:space="0" w:color="auto"/>
              <w:right w:val="single" w:sz="4" w:space="0" w:color="auto"/>
            </w:tcBorders>
          </w:tcPr>
          <w:p w14:paraId="79D34EE7" w14:textId="77777777" w:rsidR="00D7324A" w:rsidRPr="003B6C68" w:rsidRDefault="00D7324A" w:rsidP="000709CF">
            <w:pPr>
              <w:spacing w:before="120"/>
              <w:rPr>
                <w:rFonts w:ascii="Arial" w:hAnsi="Arial" w:cs="Arial"/>
                <w:sz w:val="18"/>
                <w:szCs w:val="18"/>
                <w:lang w:val="es-ES_tradnl"/>
              </w:rPr>
            </w:pPr>
            <w:r w:rsidRPr="003B6C68">
              <w:rPr>
                <w:rFonts w:ascii="Arial" w:hAnsi="Arial" w:cs="Arial"/>
                <w:sz w:val="18"/>
                <w:szCs w:val="18"/>
                <w:lang w:val="es-ES_tradnl"/>
              </w:rPr>
              <w:t>Web:</w:t>
            </w:r>
          </w:p>
        </w:tc>
        <w:tc>
          <w:tcPr>
            <w:tcW w:w="2925" w:type="dxa"/>
            <w:tcBorders>
              <w:top w:val="single" w:sz="4" w:space="0" w:color="auto"/>
              <w:left w:val="single" w:sz="4" w:space="0" w:color="auto"/>
              <w:bottom w:val="single" w:sz="4" w:space="0" w:color="auto"/>
              <w:right w:val="single" w:sz="4" w:space="0" w:color="auto"/>
            </w:tcBorders>
          </w:tcPr>
          <w:p w14:paraId="3A870009" w14:textId="77777777" w:rsidR="00D7324A" w:rsidRPr="003B6C68" w:rsidRDefault="00D7324A" w:rsidP="000709CF">
            <w:pPr>
              <w:spacing w:before="120"/>
              <w:rPr>
                <w:rFonts w:ascii="Arial" w:hAnsi="Arial" w:cs="Arial"/>
                <w:sz w:val="18"/>
                <w:szCs w:val="18"/>
                <w:lang w:val="es-ES_tradnl"/>
              </w:rPr>
            </w:pPr>
            <w:r w:rsidRPr="003B6C68">
              <w:rPr>
                <w:rFonts w:ascii="Arial" w:hAnsi="Arial" w:cs="Arial"/>
                <w:sz w:val="18"/>
                <w:szCs w:val="18"/>
                <w:lang w:val="es-ES_tradnl"/>
              </w:rPr>
              <w:t xml:space="preserve"> </w:t>
            </w:r>
          </w:p>
        </w:tc>
      </w:tr>
      <w:tr w:rsidR="00D7324A" w:rsidRPr="003B6C68" w14:paraId="7869F690" w14:textId="77777777" w:rsidTr="009562D2">
        <w:tc>
          <w:tcPr>
            <w:tcW w:w="1716" w:type="dxa"/>
            <w:tcBorders>
              <w:top w:val="single" w:sz="4" w:space="0" w:color="auto"/>
              <w:left w:val="single" w:sz="4" w:space="0" w:color="auto"/>
              <w:bottom w:val="single" w:sz="4" w:space="0" w:color="auto"/>
              <w:right w:val="single" w:sz="4" w:space="0" w:color="auto"/>
            </w:tcBorders>
          </w:tcPr>
          <w:p w14:paraId="27E7A092" w14:textId="77777777" w:rsidR="00D7324A" w:rsidRPr="003B6C68" w:rsidRDefault="00D7324A" w:rsidP="000709CF">
            <w:pPr>
              <w:spacing w:before="120"/>
              <w:rPr>
                <w:rFonts w:ascii="Arial" w:hAnsi="Arial" w:cs="Arial"/>
                <w:sz w:val="18"/>
                <w:szCs w:val="18"/>
                <w:lang w:val="es-ES_tradnl"/>
              </w:rPr>
            </w:pPr>
            <w:proofErr w:type="spellStart"/>
            <w:r w:rsidRPr="003B6C68">
              <w:rPr>
                <w:rFonts w:ascii="Arial" w:hAnsi="Arial" w:cs="Arial"/>
                <w:sz w:val="18"/>
                <w:szCs w:val="18"/>
                <w:lang w:val="es-ES_tradnl"/>
              </w:rPr>
              <w:t>Company’s</w:t>
            </w:r>
            <w:proofErr w:type="spellEnd"/>
            <w:r w:rsidRPr="003B6C68">
              <w:rPr>
                <w:rFonts w:ascii="Arial" w:hAnsi="Arial" w:cs="Arial"/>
                <w:sz w:val="18"/>
                <w:szCs w:val="18"/>
                <w:lang w:val="es-ES_tradnl"/>
              </w:rPr>
              <w:t xml:space="preserve"> </w:t>
            </w:r>
            <w:proofErr w:type="spellStart"/>
            <w:r w:rsidRPr="003B6C68">
              <w:rPr>
                <w:rFonts w:ascii="Arial" w:hAnsi="Arial" w:cs="Arial"/>
                <w:sz w:val="18"/>
                <w:szCs w:val="18"/>
                <w:lang w:val="es-ES_tradnl"/>
              </w:rPr>
              <w:t>activity</w:t>
            </w:r>
            <w:proofErr w:type="spellEnd"/>
          </w:p>
        </w:tc>
        <w:tc>
          <w:tcPr>
            <w:tcW w:w="7144" w:type="dxa"/>
            <w:gridSpan w:val="3"/>
            <w:tcBorders>
              <w:top w:val="single" w:sz="4" w:space="0" w:color="auto"/>
              <w:left w:val="single" w:sz="4" w:space="0" w:color="auto"/>
              <w:bottom w:val="single" w:sz="4" w:space="0" w:color="auto"/>
              <w:right w:val="single" w:sz="4" w:space="0" w:color="auto"/>
            </w:tcBorders>
          </w:tcPr>
          <w:p w14:paraId="7C07DC39" w14:textId="77777777" w:rsidR="00D7324A" w:rsidRPr="003B6C68" w:rsidRDefault="00D7324A" w:rsidP="000709CF">
            <w:pPr>
              <w:spacing w:before="120"/>
              <w:rPr>
                <w:rFonts w:ascii="Arial" w:hAnsi="Arial" w:cs="Arial"/>
                <w:sz w:val="18"/>
                <w:szCs w:val="18"/>
                <w:lang w:val="es-ES_tradnl"/>
              </w:rPr>
            </w:pPr>
          </w:p>
          <w:p w14:paraId="54987915" w14:textId="77777777" w:rsidR="00D7324A" w:rsidRPr="003B6C68" w:rsidRDefault="00D7324A" w:rsidP="000709CF">
            <w:pPr>
              <w:spacing w:before="120"/>
              <w:rPr>
                <w:rFonts w:ascii="Arial" w:hAnsi="Arial" w:cs="Arial"/>
                <w:sz w:val="18"/>
                <w:szCs w:val="18"/>
                <w:lang w:val="es-ES_tradnl"/>
              </w:rPr>
            </w:pPr>
          </w:p>
        </w:tc>
      </w:tr>
      <w:tr w:rsidR="00D7324A" w:rsidRPr="003B6C68" w14:paraId="7283475C" w14:textId="77777777" w:rsidTr="009562D2">
        <w:tc>
          <w:tcPr>
            <w:tcW w:w="1716" w:type="dxa"/>
            <w:tcBorders>
              <w:top w:val="single" w:sz="4" w:space="0" w:color="auto"/>
              <w:left w:val="single" w:sz="4" w:space="0" w:color="auto"/>
              <w:bottom w:val="single" w:sz="4" w:space="0" w:color="auto"/>
              <w:right w:val="single" w:sz="4" w:space="0" w:color="auto"/>
            </w:tcBorders>
          </w:tcPr>
          <w:p w14:paraId="1424EDA6" w14:textId="77777777" w:rsidR="00D7324A" w:rsidRPr="003B6C68" w:rsidRDefault="00D7324A" w:rsidP="000709CF">
            <w:pPr>
              <w:spacing w:before="120"/>
              <w:rPr>
                <w:rFonts w:ascii="Arial" w:hAnsi="Arial" w:cs="Arial"/>
                <w:sz w:val="18"/>
                <w:szCs w:val="18"/>
                <w:lang w:val="es-ES_tradnl"/>
              </w:rPr>
            </w:pPr>
            <w:proofErr w:type="spellStart"/>
            <w:r w:rsidRPr="003B6C68">
              <w:rPr>
                <w:rFonts w:ascii="Arial" w:hAnsi="Arial" w:cs="Arial"/>
                <w:sz w:val="18"/>
                <w:szCs w:val="18"/>
                <w:lang w:val="es-ES_tradnl"/>
              </w:rPr>
              <w:t>Machinery</w:t>
            </w:r>
            <w:proofErr w:type="spellEnd"/>
            <w:r w:rsidRPr="003B6C68">
              <w:rPr>
                <w:rFonts w:ascii="Arial" w:hAnsi="Arial" w:cs="Arial"/>
                <w:sz w:val="18"/>
                <w:szCs w:val="18"/>
                <w:lang w:val="es-ES_tradnl"/>
              </w:rPr>
              <w:t>:</w:t>
            </w:r>
          </w:p>
        </w:tc>
        <w:tc>
          <w:tcPr>
            <w:tcW w:w="7144" w:type="dxa"/>
            <w:gridSpan w:val="3"/>
            <w:tcBorders>
              <w:top w:val="single" w:sz="4" w:space="0" w:color="auto"/>
              <w:left w:val="single" w:sz="4" w:space="0" w:color="auto"/>
              <w:bottom w:val="single" w:sz="4" w:space="0" w:color="auto"/>
              <w:right w:val="single" w:sz="4" w:space="0" w:color="auto"/>
            </w:tcBorders>
          </w:tcPr>
          <w:p w14:paraId="67BDAC2E" w14:textId="77777777" w:rsidR="00D7324A" w:rsidRPr="003B6C68" w:rsidRDefault="00D7324A" w:rsidP="000709CF">
            <w:pPr>
              <w:spacing w:before="120"/>
              <w:rPr>
                <w:rFonts w:ascii="Arial" w:hAnsi="Arial" w:cs="Arial"/>
                <w:sz w:val="18"/>
                <w:szCs w:val="18"/>
                <w:lang w:val="es-ES_tradnl"/>
              </w:rPr>
            </w:pPr>
          </w:p>
        </w:tc>
      </w:tr>
      <w:tr w:rsidR="00D7324A" w:rsidRPr="003B6C68" w14:paraId="2AAEFAE6" w14:textId="77777777" w:rsidTr="009562D2">
        <w:trPr>
          <w:trHeight w:val="554"/>
        </w:trPr>
        <w:tc>
          <w:tcPr>
            <w:tcW w:w="1716" w:type="dxa"/>
            <w:tcBorders>
              <w:top w:val="single" w:sz="4" w:space="0" w:color="auto"/>
              <w:left w:val="single" w:sz="4" w:space="0" w:color="auto"/>
              <w:bottom w:val="single" w:sz="4" w:space="0" w:color="auto"/>
              <w:right w:val="single" w:sz="4" w:space="0" w:color="auto"/>
            </w:tcBorders>
          </w:tcPr>
          <w:p w14:paraId="31558EC8" w14:textId="77777777" w:rsidR="00D7324A" w:rsidRPr="003B6C68" w:rsidRDefault="00D7324A" w:rsidP="000709CF">
            <w:pPr>
              <w:spacing w:before="120"/>
              <w:rPr>
                <w:rFonts w:ascii="Arial" w:hAnsi="Arial" w:cs="Arial"/>
                <w:sz w:val="18"/>
                <w:szCs w:val="18"/>
                <w:lang w:val="es-ES_tradnl"/>
              </w:rPr>
            </w:pPr>
            <w:proofErr w:type="spellStart"/>
            <w:r w:rsidRPr="003B6C68">
              <w:rPr>
                <w:rFonts w:ascii="Arial" w:hAnsi="Arial" w:cs="Arial"/>
                <w:sz w:val="18"/>
                <w:szCs w:val="18"/>
                <w:lang w:val="es-ES_tradnl"/>
              </w:rPr>
              <w:t>Certifications</w:t>
            </w:r>
            <w:proofErr w:type="spellEnd"/>
          </w:p>
        </w:tc>
        <w:tc>
          <w:tcPr>
            <w:tcW w:w="7144" w:type="dxa"/>
            <w:gridSpan w:val="3"/>
            <w:tcBorders>
              <w:top w:val="single" w:sz="4" w:space="0" w:color="auto"/>
              <w:left w:val="single" w:sz="4" w:space="0" w:color="auto"/>
              <w:bottom w:val="single" w:sz="4" w:space="0" w:color="auto"/>
              <w:right w:val="single" w:sz="4" w:space="0" w:color="auto"/>
            </w:tcBorders>
          </w:tcPr>
          <w:p w14:paraId="3A5359F6" w14:textId="77777777" w:rsidR="00D7324A" w:rsidRPr="003B6C68" w:rsidRDefault="00D7324A" w:rsidP="000709CF">
            <w:pPr>
              <w:spacing w:before="120"/>
              <w:rPr>
                <w:rFonts w:ascii="Arial" w:hAnsi="Arial" w:cs="Arial"/>
                <w:sz w:val="18"/>
                <w:szCs w:val="18"/>
                <w:lang w:val="es-ES_tradnl"/>
              </w:rPr>
            </w:pPr>
          </w:p>
        </w:tc>
      </w:tr>
      <w:tr w:rsidR="00D7324A" w:rsidRPr="003B6C68" w14:paraId="7EF481CB" w14:textId="77777777" w:rsidTr="009562D2">
        <w:trPr>
          <w:trHeight w:val="889"/>
        </w:trPr>
        <w:tc>
          <w:tcPr>
            <w:tcW w:w="1716" w:type="dxa"/>
            <w:tcBorders>
              <w:top w:val="single" w:sz="4" w:space="0" w:color="auto"/>
              <w:left w:val="single" w:sz="4" w:space="0" w:color="auto"/>
              <w:bottom w:val="single" w:sz="4" w:space="0" w:color="auto"/>
              <w:right w:val="single" w:sz="4" w:space="0" w:color="auto"/>
            </w:tcBorders>
          </w:tcPr>
          <w:p w14:paraId="15DC1CCE" w14:textId="77777777" w:rsidR="00D7324A" w:rsidRPr="003B6C68" w:rsidRDefault="00D7324A" w:rsidP="000709CF">
            <w:pPr>
              <w:spacing w:before="120"/>
              <w:rPr>
                <w:rFonts w:ascii="Arial" w:hAnsi="Arial" w:cs="Arial"/>
                <w:sz w:val="18"/>
                <w:szCs w:val="18"/>
                <w:lang w:val="es-ES_tradnl"/>
              </w:rPr>
            </w:pPr>
            <w:proofErr w:type="spellStart"/>
            <w:r w:rsidRPr="003B6C68">
              <w:rPr>
                <w:rFonts w:ascii="Arial" w:hAnsi="Arial" w:cs="Arial"/>
                <w:sz w:val="18"/>
                <w:szCs w:val="18"/>
                <w:lang w:val="es-ES_tradnl"/>
              </w:rPr>
              <w:t>Other</w:t>
            </w:r>
            <w:proofErr w:type="spellEnd"/>
            <w:r w:rsidRPr="003B6C68">
              <w:rPr>
                <w:rFonts w:ascii="Arial" w:hAnsi="Arial" w:cs="Arial"/>
                <w:sz w:val="18"/>
                <w:szCs w:val="18"/>
                <w:lang w:val="es-ES_tradnl"/>
              </w:rPr>
              <w:t xml:space="preserve"> </w:t>
            </w:r>
            <w:proofErr w:type="spellStart"/>
            <w:r w:rsidRPr="003B6C68">
              <w:rPr>
                <w:rFonts w:ascii="Arial" w:hAnsi="Arial" w:cs="Arial"/>
                <w:sz w:val="18"/>
                <w:szCs w:val="18"/>
                <w:lang w:val="es-ES_tradnl"/>
              </w:rPr>
              <w:t>important</w:t>
            </w:r>
            <w:proofErr w:type="spellEnd"/>
            <w:r w:rsidRPr="003B6C68">
              <w:rPr>
                <w:rFonts w:ascii="Arial" w:hAnsi="Arial" w:cs="Arial"/>
                <w:sz w:val="18"/>
                <w:szCs w:val="18"/>
                <w:lang w:val="es-ES_tradnl"/>
              </w:rPr>
              <w:t xml:space="preserve"> </w:t>
            </w:r>
            <w:proofErr w:type="spellStart"/>
            <w:r w:rsidRPr="003B6C68">
              <w:rPr>
                <w:rFonts w:ascii="Arial" w:hAnsi="Arial" w:cs="Arial"/>
                <w:sz w:val="18"/>
                <w:szCs w:val="18"/>
                <w:lang w:val="es-ES_tradnl"/>
              </w:rPr>
              <w:t>information</w:t>
            </w:r>
            <w:proofErr w:type="spellEnd"/>
            <w:r w:rsidRPr="003B6C68">
              <w:rPr>
                <w:rFonts w:ascii="Arial" w:hAnsi="Arial" w:cs="Arial"/>
                <w:sz w:val="18"/>
                <w:szCs w:val="18"/>
                <w:lang w:val="es-ES_tradnl"/>
              </w:rPr>
              <w:t xml:space="preserve"> :</w:t>
            </w:r>
          </w:p>
        </w:tc>
        <w:tc>
          <w:tcPr>
            <w:tcW w:w="7144" w:type="dxa"/>
            <w:gridSpan w:val="3"/>
            <w:tcBorders>
              <w:top w:val="single" w:sz="4" w:space="0" w:color="auto"/>
              <w:left w:val="single" w:sz="4" w:space="0" w:color="auto"/>
              <w:bottom w:val="single" w:sz="4" w:space="0" w:color="auto"/>
              <w:right w:val="single" w:sz="4" w:space="0" w:color="auto"/>
            </w:tcBorders>
          </w:tcPr>
          <w:p w14:paraId="3849B6BF" w14:textId="77777777" w:rsidR="00D7324A" w:rsidRPr="003B6C68" w:rsidRDefault="00D7324A" w:rsidP="000709CF">
            <w:pPr>
              <w:spacing w:before="120"/>
              <w:rPr>
                <w:rFonts w:ascii="Arial" w:hAnsi="Arial" w:cs="Arial"/>
                <w:sz w:val="18"/>
                <w:szCs w:val="18"/>
                <w:lang w:val="es-ES_tradnl"/>
              </w:rPr>
            </w:pPr>
          </w:p>
        </w:tc>
      </w:tr>
    </w:tbl>
    <w:p w14:paraId="052442BC" w14:textId="77777777" w:rsidR="00D7324A" w:rsidRPr="003B6C68" w:rsidRDefault="00D7324A" w:rsidP="00D7324A">
      <w:pPr>
        <w:autoSpaceDE w:val="0"/>
        <w:autoSpaceDN w:val="0"/>
        <w:adjustRightInd w:val="0"/>
        <w:ind w:left="-180"/>
        <w:jc w:val="both"/>
        <w:rPr>
          <w:rFonts w:ascii="Arial" w:hAnsi="Arial" w:cs="Arial"/>
          <w:b/>
          <w:bCs/>
          <w:color w:val="C00000"/>
          <w:sz w:val="20"/>
          <w:lang w:val="es-ES_tradnl"/>
        </w:rPr>
      </w:pPr>
    </w:p>
    <w:p w14:paraId="5B20CEAF" w14:textId="495E0F87" w:rsidR="00D7324A" w:rsidRPr="003B6C68" w:rsidRDefault="00D7324A" w:rsidP="00D7324A">
      <w:pPr>
        <w:autoSpaceDE w:val="0"/>
        <w:autoSpaceDN w:val="0"/>
        <w:adjustRightInd w:val="0"/>
        <w:ind w:left="-180"/>
        <w:jc w:val="both"/>
        <w:rPr>
          <w:rFonts w:ascii="Arial" w:hAnsi="Arial" w:cs="Arial"/>
          <w:b/>
          <w:bCs/>
          <w:color w:val="C00000"/>
          <w:sz w:val="20"/>
          <w:u w:val="single"/>
          <w:lang w:val="es-ES_tradnl"/>
        </w:rPr>
      </w:pPr>
      <w:r w:rsidRPr="003B6C68">
        <w:rPr>
          <w:rFonts w:ascii="Arial" w:hAnsi="Arial" w:cs="Arial"/>
          <w:b/>
          <w:bCs/>
          <w:color w:val="C00000"/>
          <w:sz w:val="20"/>
          <w:lang w:val="es-ES_tradnl"/>
        </w:rPr>
        <w:t xml:space="preserve">ENVIAR ESTE DOCUMENTO EN </w:t>
      </w:r>
      <w:r w:rsidRPr="003B6C68">
        <w:rPr>
          <w:rFonts w:ascii="Arial" w:hAnsi="Arial" w:cs="Arial"/>
          <w:b/>
          <w:bCs/>
          <w:color w:val="C00000"/>
          <w:sz w:val="20"/>
          <w:u w:val="single"/>
          <w:lang w:val="es-ES_tradnl"/>
        </w:rPr>
        <w:t>INGLÉS</w:t>
      </w:r>
      <w:r w:rsidRPr="003B6C68">
        <w:rPr>
          <w:rFonts w:ascii="Arial" w:hAnsi="Arial" w:cs="Arial"/>
          <w:b/>
          <w:bCs/>
          <w:color w:val="C00000"/>
          <w:sz w:val="20"/>
          <w:lang w:val="es-ES_tradnl"/>
        </w:rPr>
        <w:t xml:space="preserve"> a las siguientes personas de contacto: </w:t>
      </w:r>
      <w:r w:rsidR="001B7B94">
        <w:rPr>
          <w:rFonts w:ascii="Arial" w:hAnsi="Arial" w:cs="Arial"/>
          <w:b/>
          <w:bCs/>
          <w:color w:val="C00000"/>
          <w:sz w:val="20"/>
          <w:lang w:val="es-ES_tradnl"/>
        </w:rPr>
        <w:t xml:space="preserve">Josep Mª Gomes </w:t>
      </w:r>
      <w:hyperlink r:id="rId8" w:history="1">
        <w:r w:rsidR="001B7B94" w:rsidRPr="008715B0">
          <w:rPr>
            <w:rStyle w:val="Hipervnculo"/>
            <w:rFonts w:ascii="Arial" w:hAnsi="Arial" w:cs="Arial"/>
            <w:b/>
            <w:bCs/>
            <w:sz w:val="20"/>
            <w:lang w:val="es-ES_tradnl"/>
          </w:rPr>
          <w:t>jmgomes@cambrabcn.org</w:t>
        </w:r>
      </w:hyperlink>
      <w:r w:rsidR="006C69F4">
        <w:rPr>
          <w:rFonts w:ascii="Arial" w:hAnsi="Arial" w:cs="Arial"/>
          <w:b/>
          <w:bCs/>
          <w:color w:val="C00000"/>
          <w:sz w:val="20"/>
          <w:lang w:val="es-ES_tradnl"/>
        </w:rPr>
        <w:t xml:space="preserve"> o bien</w:t>
      </w:r>
      <w:r w:rsidR="001B7B94">
        <w:rPr>
          <w:rFonts w:ascii="Arial" w:hAnsi="Arial" w:cs="Arial"/>
          <w:b/>
          <w:bCs/>
          <w:color w:val="C00000"/>
          <w:sz w:val="20"/>
          <w:lang w:val="es-ES_tradnl"/>
        </w:rPr>
        <w:t xml:space="preserve"> </w:t>
      </w:r>
      <w:r w:rsidR="009562D2">
        <w:rPr>
          <w:rFonts w:ascii="Arial" w:hAnsi="Arial" w:cs="Arial"/>
          <w:b/>
          <w:bCs/>
          <w:color w:val="C00000"/>
          <w:sz w:val="20"/>
          <w:lang w:val="es-ES_tradnl"/>
        </w:rPr>
        <w:t>Roger Cardona</w:t>
      </w:r>
      <w:r w:rsidRPr="003B6C68">
        <w:rPr>
          <w:rFonts w:ascii="Arial" w:hAnsi="Arial" w:cs="Arial"/>
          <w:b/>
          <w:bCs/>
          <w:color w:val="C00000"/>
          <w:sz w:val="20"/>
          <w:lang w:val="es-ES_tradnl"/>
        </w:rPr>
        <w:t xml:space="preserve"> </w:t>
      </w:r>
      <w:hyperlink r:id="rId9" w:history="1">
        <w:r w:rsidR="006C69F4" w:rsidRPr="00E378FF">
          <w:rPr>
            <w:rStyle w:val="Hipervnculo"/>
            <w:rFonts w:ascii="Arial" w:hAnsi="Arial" w:cs="Arial"/>
            <w:sz w:val="20"/>
            <w:lang w:val="es-ES_tradnl"/>
          </w:rPr>
          <w:t>rcardona.be@cambrabcn.org</w:t>
        </w:r>
      </w:hyperlink>
      <w:r w:rsidR="006C69F4">
        <w:rPr>
          <w:rFonts w:ascii="Arial" w:hAnsi="Arial" w:cs="Arial"/>
          <w:sz w:val="20"/>
          <w:lang w:val="es-ES_tradnl"/>
        </w:rPr>
        <w:t xml:space="preserve"> </w:t>
      </w:r>
      <w:r w:rsidRPr="003B6C68">
        <w:rPr>
          <w:rFonts w:ascii="Arial" w:hAnsi="Arial" w:cs="Arial"/>
          <w:b/>
          <w:bCs/>
          <w:color w:val="C00000"/>
          <w:sz w:val="20"/>
          <w:lang w:val="es-ES_tradnl"/>
        </w:rPr>
        <w:t xml:space="preserve">antes del próximo </w:t>
      </w:r>
      <w:r w:rsidR="007759A8">
        <w:rPr>
          <w:rFonts w:ascii="Arial" w:hAnsi="Arial" w:cs="Arial"/>
          <w:b/>
          <w:bCs/>
          <w:color w:val="C00000"/>
          <w:sz w:val="20"/>
          <w:u w:val="single"/>
          <w:lang w:val="es-ES_tradnl"/>
        </w:rPr>
        <w:t>16</w:t>
      </w:r>
      <w:bookmarkStart w:id="0" w:name="_GoBack"/>
      <w:bookmarkEnd w:id="0"/>
      <w:r w:rsidR="009562D2">
        <w:rPr>
          <w:rFonts w:ascii="Arial" w:hAnsi="Arial" w:cs="Arial"/>
          <w:b/>
          <w:bCs/>
          <w:color w:val="C00000"/>
          <w:sz w:val="20"/>
          <w:u w:val="single"/>
          <w:lang w:val="es-ES_tradnl"/>
        </w:rPr>
        <w:t xml:space="preserve"> de </w:t>
      </w:r>
      <w:r w:rsidR="006C69F4">
        <w:rPr>
          <w:rFonts w:ascii="Arial" w:hAnsi="Arial" w:cs="Arial"/>
          <w:b/>
          <w:bCs/>
          <w:color w:val="C00000"/>
          <w:sz w:val="20"/>
          <w:u w:val="single"/>
          <w:lang w:val="es-ES_tradnl"/>
        </w:rPr>
        <w:t>MARZO 2021</w:t>
      </w:r>
      <w:r w:rsidRPr="003B6C68">
        <w:rPr>
          <w:rFonts w:ascii="Arial" w:hAnsi="Arial" w:cs="Arial"/>
          <w:b/>
          <w:bCs/>
          <w:color w:val="C00000"/>
          <w:sz w:val="20"/>
          <w:lang w:val="es-ES_tradnl"/>
        </w:rPr>
        <w:t xml:space="preserve">. </w:t>
      </w:r>
    </w:p>
    <w:p w14:paraId="14A5E5BF" w14:textId="77777777" w:rsidR="00D7324A" w:rsidRPr="003B6C68" w:rsidRDefault="00D7324A" w:rsidP="00D7324A">
      <w:pPr>
        <w:autoSpaceDE w:val="0"/>
        <w:autoSpaceDN w:val="0"/>
        <w:adjustRightInd w:val="0"/>
        <w:ind w:left="-180"/>
        <w:jc w:val="both"/>
        <w:rPr>
          <w:rFonts w:ascii="Arial" w:hAnsi="Arial" w:cs="Arial"/>
          <w:b/>
          <w:bCs/>
          <w:color w:val="C00000"/>
          <w:sz w:val="20"/>
          <w:u w:val="double"/>
          <w:lang w:val="es-ES_tradnl"/>
        </w:rPr>
      </w:pPr>
      <w:r w:rsidRPr="003B6C68">
        <w:rPr>
          <w:rFonts w:ascii="Arial" w:hAnsi="Arial" w:cs="Arial"/>
          <w:sz w:val="20"/>
          <w:lang w:val="es-ES_tradnl"/>
        </w:rPr>
        <w:t xml:space="preserve"> </w:t>
      </w:r>
    </w:p>
    <w:p w14:paraId="3B6B7F84" w14:textId="2B202FE1" w:rsidR="00D7324A" w:rsidRDefault="00D7324A" w:rsidP="00D7324A">
      <w:pPr>
        <w:autoSpaceDE w:val="0"/>
        <w:autoSpaceDN w:val="0"/>
        <w:adjustRightInd w:val="0"/>
        <w:ind w:left="-180"/>
        <w:jc w:val="center"/>
        <w:rPr>
          <w:rFonts w:ascii="Helvetica" w:hAnsi="Helvetica"/>
          <w:b/>
          <w:bCs/>
          <w:color w:val="C00000"/>
          <w:sz w:val="26"/>
          <w:szCs w:val="26"/>
          <w:u w:val="single"/>
          <w:lang w:val="es-ES_tradnl"/>
        </w:rPr>
      </w:pPr>
      <w:r w:rsidRPr="003B6C68">
        <w:rPr>
          <w:rFonts w:ascii="Arial" w:hAnsi="Arial" w:cs="Arial"/>
          <w:lang w:val="es-ES_tradnl"/>
        </w:rPr>
        <w:br w:type="page"/>
      </w:r>
      <w:r w:rsidRPr="003B6C68">
        <w:rPr>
          <w:rFonts w:ascii="Helvetica" w:hAnsi="Helvetica"/>
          <w:b/>
          <w:bCs/>
          <w:color w:val="C00000"/>
          <w:sz w:val="26"/>
          <w:szCs w:val="26"/>
          <w:u w:val="single"/>
          <w:lang w:val="es-ES_tradnl"/>
        </w:rPr>
        <w:lastRenderedPageBreak/>
        <w:t>CONDICIONES DE PARTICIPACIÓN</w:t>
      </w:r>
    </w:p>
    <w:p w14:paraId="0CD99346" w14:textId="77777777" w:rsidR="00662E94" w:rsidRPr="003B6C68" w:rsidRDefault="00662E94" w:rsidP="00D7324A">
      <w:pPr>
        <w:autoSpaceDE w:val="0"/>
        <w:autoSpaceDN w:val="0"/>
        <w:adjustRightInd w:val="0"/>
        <w:ind w:left="-180"/>
        <w:jc w:val="center"/>
        <w:rPr>
          <w:rFonts w:ascii="Helvetica" w:hAnsi="Helvetica"/>
          <w:b/>
          <w:bCs/>
          <w:color w:val="C00000"/>
          <w:sz w:val="26"/>
          <w:szCs w:val="26"/>
          <w:u w:val="single"/>
          <w:lang w:val="es-ES_tradnl"/>
        </w:rPr>
      </w:pPr>
    </w:p>
    <w:p w14:paraId="2607CE76" w14:textId="77777777" w:rsidR="00D7324A" w:rsidRPr="003B6C68" w:rsidRDefault="00D7324A" w:rsidP="00D7324A">
      <w:pPr>
        <w:rPr>
          <w:rFonts w:ascii="Arial" w:hAnsi="Arial" w:cs="Arial"/>
          <w:sz w:val="20"/>
          <w:szCs w:val="20"/>
          <w:lang w:val="es-ES_tradnl"/>
        </w:rPr>
      </w:pPr>
      <w:r w:rsidRPr="003B6C68">
        <w:rPr>
          <w:rFonts w:ascii="Arial" w:hAnsi="Arial" w:cs="Arial"/>
          <w:sz w:val="20"/>
          <w:szCs w:val="20"/>
          <w:lang w:val="es-ES_tradnl"/>
        </w:rPr>
        <w:t xml:space="preserve">Las empresas compradoras europeas serán quienes validen las entrevistas en función de los datos técnicos de las empresas subcontratistas españolas. </w:t>
      </w:r>
    </w:p>
    <w:p w14:paraId="148840BD" w14:textId="77777777" w:rsidR="00D7324A" w:rsidRPr="003B6C68" w:rsidRDefault="00D7324A" w:rsidP="00D7324A">
      <w:pPr>
        <w:ind w:left="142"/>
        <w:rPr>
          <w:rFonts w:ascii="Arial" w:hAnsi="Arial" w:cs="Arial"/>
          <w:sz w:val="20"/>
          <w:szCs w:val="20"/>
          <w:lang w:val="es-ES_tradnl"/>
        </w:rPr>
      </w:pPr>
    </w:p>
    <w:p w14:paraId="4A284B28" w14:textId="77777777" w:rsidR="00D7324A" w:rsidRPr="003B6C68" w:rsidRDefault="00D7324A" w:rsidP="00D7324A">
      <w:pPr>
        <w:numPr>
          <w:ilvl w:val="0"/>
          <w:numId w:val="15"/>
        </w:numPr>
        <w:tabs>
          <w:tab w:val="clear" w:pos="1903"/>
          <w:tab w:val="num" w:pos="567"/>
        </w:tabs>
        <w:ind w:left="0" w:firstLine="142"/>
        <w:rPr>
          <w:rFonts w:ascii="Arial" w:hAnsi="Arial" w:cs="Arial"/>
          <w:sz w:val="20"/>
          <w:szCs w:val="20"/>
          <w:lang w:val="es-ES_tradnl"/>
        </w:rPr>
      </w:pPr>
      <w:r w:rsidRPr="003B6C68">
        <w:rPr>
          <w:rFonts w:ascii="Arial" w:hAnsi="Arial" w:cs="Arial"/>
          <w:sz w:val="20"/>
          <w:szCs w:val="20"/>
          <w:lang w:val="es-ES_tradnl"/>
        </w:rPr>
        <w:t>De tener una sola entrevista, se devolverá el 50% de la cuota de inscripción.</w:t>
      </w:r>
    </w:p>
    <w:p w14:paraId="06D815BA" w14:textId="77777777" w:rsidR="00D7324A" w:rsidRPr="003B6C68" w:rsidRDefault="00D7324A" w:rsidP="00D7324A">
      <w:pPr>
        <w:numPr>
          <w:ilvl w:val="0"/>
          <w:numId w:val="15"/>
        </w:numPr>
        <w:tabs>
          <w:tab w:val="clear" w:pos="1903"/>
          <w:tab w:val="num" w:pos="567"/>
        </w:tabs>
        <w:ind w:left="567" w:hanging="425"/>
        <w:rPr>
          <w:rFonts w:ascii="Arial" w:hAnsi="Arial" w:cs="Arial"/>
          <w:sz w:val="20"/>
          <w:szCs w:val="20"/>
          <w:lang w:val="es-ES_tradnl"/>
        </w:rPr>
      </w:pPr>
      <w:r>
        <w:rPr>
          <w:rFonts w:ascii="Arial" w:hAnsi="Arial" w:cs="Arial"/>
          <w:sz w:val="20"/>
          <w:szCs w:val="20"/>
          <w:lang w:val="es-ES_tradnl"/>
        </w:rPr>
        <w:t>De no tener ningún comprador agendado</w:t>
      </w:r>
      <w:r w:rsidRPr="003B6C68">
        <w:rPr>
          <w:rFonts w:ascii="Arial" w:hAnsi="Arial" w:cs="Arial"/>
          <w:sz w:val="20"/>
          <w:szCs w:val="20"/>
          <w:lang w:val="es-ES_tradnl"/>
        </w:rPr>
        <w:t>, se devolverá íntegramente el importe de la inscripción.</w:t>
      </w:r>
    </w:p>
    <w:p w14:paraId="2AC62C08" w14:textId="77777777" w:rsidR="00D7324A" w:rsidRPr="003B6C68" w:rsidRDefault="00D7324A" w:rsidP="00D7324A">
      <w:pPr>
        <w:rPr>
          <w:rFonts w:ascii="Arial" w:hAnsi="Arial" w:cs="Arial"/>
          <w:sz w:val="20"/>
          <w:szCs w:val="20"/>
          <w:lang w:val="es-ES_tradnl"/>
        </w:rPr>
      </w:pPr>
    </w:p>
    <w:p w14:paraId="0F93EFDF" w14:textId="77777777" w:rsidR="00D7324A" w:rsidRPr="003B6C68" w:rsidRDefault="00D7324A" w:rsidP="00D7324A">
      <w:pPr>
        <w:jc w:val="both"/>
        <w:rPr>
          <w:rFonts w:ascii="Arial" w:hAnsi="Arial" w:cs="Arial"/>
          <w:sz w:val="20"/>
          <w:szCs w:val="20"/>
          <w:u w:val="single"/>
          <w:lang w:val="es-ES_tradnl"/>
        </w:rPr>
      </w:pPr>
      <w:r w:rsidRPr="003B6C68">
        <w:rPr>
          <w:rFonts w:ascii="Arial" w:hAnsi="Arial" w:cs="Arial"/>
          <w:sz w:val="20"/>
          <w:szCs w:val="20"/>
          <w:u w:val="single"/>
          <w:lang w:val="es-ES_tradnl"/>
        </w:rPr>
        <w:t xml:space="preserve">FORMA DE PAGO: </w:t>
      </w:r>
    </w:p>
    <w:p w14:paraId="396603FF" w14:textId="6A07A9EF" w:rsidR="00D7324A" w:rsidRPr="003B6C68" w:rsidRDefault="00D7324A" w:rsidP="00D7324A">
      <w:pPr>
        <w:numPr>
          <w:ilvl w:val="0"/>
          <w:numId w:val="15"/>
        </w:numPr>
        <w:tabs>
          <w:tab w:val="clear" w:pos="1903"/>
          <w:tab w:val="num" w:pos="567"/>
        </w:tabs>
        <w:ind w:left="0" w:firstLine="142"/>
        <w:rPr>
          <w:rFonts w:ascii="Arial" w:hAnsi="Arial" w:cs="Arial"/>
          <w:sz w:val="20"/>
          <w:szCs w:val="20"/>
          <w:lang w:val="es-ES_tradnl"/>
        </w:rPr>
      </w:pPr>
      <w:r w:rsidRPr="003B6C68">
        <w:rPr>
          <w:rFonts w:ascii="Arial" w:hAnsi="Arial" w:cs="Arial"/>
          <w:sz w:val="20"/>
          <w:szCs w:val="20"/>
          <w:lang w:val="es-ES_tradnl"/>
        </w:rPr>
        <w:t>Emp</w:t>
      </w:r>
      <w:r w:rsidR="009562D2">
        <w:rPr>
          <w:rFonts w:ascii="Arial" w:hAnsi="Arial" w:cs="Arial"/>
          <w:sz w:val="20"/>
          <w:szCs w:val="20"/>
          <w:lang w:val="es-ES_tradnl"/>
        </w:rPr>
        <w:t xml:space="preserve">resas expositoras en la Feria </w:t>
      </w:r>
      <w:proofErr w:type="spellStart"/>
      <w:r w:rsidR="009562D2">
        <w:rPr>
          <w:rFonts w:ascii="Arial" w:hAnsi="Arial" w:cs="Arial"/>
          <w:sz w:val="20"/>
          <w:szCs w:val="20"/>
          <w:lang w:val="es-ES_tradnl"/>
        </w:rPr>
        <w:t>Industry</w:t>
      </w:r>
      <w:proofErr w:type="spellEnd"/>
      <w:r w:rsidR="009562D2">
        <w:rPr>
          <w:rFonts w:ascii="Arial" w:hAnsi="Arial" w:cs="Arial"/>
          <w:sz w:val="20"/>
          <w:szCs w:val="20"/>
          <w:lang w:val="es-ES_tradnl"/>
        </w:rPr>
        <w:t xml:space="preserve"> 2021</w:t>
      </w:r>
      <w:r w:rsidRPr="003B6C68">
        <w:rPr>
          <w:rFonts w:ascii="Arial" w:hAnsi="Arial" w:cs="Arial"/>
          <w:sz w:val="20"/>
          <w:szCs w:val="20"/>
          <w:lang w:val="es-ES_tradnl"/>
        </w:rPr>
        <w:t xml:space="preserve">: </w:t>
      </w:r>
      <w:r w:rsidRPr="00F809E4">
        <w:rPr>
          <w:rFonts w:ascii="Arial" w:hAnsi="Arial" w:cs="Arial"/>
          <w:b/>
          <w:u w:val="single"/>
          <w:lang w:val="es-ES_tradnl"/>
        </w:rPr>
        <w:t>inscripción gratuita</w:t>
      </w:r>
    </w:p>
    <w:p w14:paraId="19B41A24" w14:textId="77777777" w:rsidR="00D7324A" w:rsidRPr="003B6C68" w:rsidRDefault="00D7324A" w:rsidP="00D7324A">
      <w:pPr>
        <w:numPr>
          <w:ilvl w:val="0"/>
          <w:numId w:val="15"/>
        </w:numPr>
        <w:tabs>
          <w:tab w:val="clear" w:pos="1903"/>
          <w:tab w:val="num" w:pos="567"/>
        </w:tabs>
        <w:ind w:left="0" w:firstLine="142"/>
        <w:rPr>
          <w:rFonts w:ascii="Arial" w:hAnsi="Arial" w:cs="Arial"/>
          <w:sz w:val="20"/>
          <w:szCs w:val="20"/>
          <w:lang w:val="es-ES_tradnl"/>
        </w:rPr>
      </w:pPr>
      <w:r w:rsidRPr="003B6C68">
        <w:rPr>
          <w:rFonts w:ascii="Arial" w:hAnsi="Arial" w:cs="Arial"/>
          <w:sz w:val="20"/>
          <w:szCs w:val="20"/>
          <w:lang w:val="es-ES_tradnl"/>
        </w:rPr>
        <w:t>Para los asociados a la Bolsa de Subcontratación de las Cámaras: 600 € +IVA</w:t>
      </w:r>
    </w:p>
    <w:p w14:paraId="2D5B9C03" w14:textId="77777777" w:rsidR="00D7324A" w:rsidRPr="003B6C68" w:rsidRDefault="00D7324A" w:rsidP="00D7324A">
      <w:pPr>
        <w:numPr>
          <w:ilvl w:val="0"/>
          <w:numId w:val="15"/>
        </w:numPr>
        <w:tabs>
          <w:tab w:val="clear" w:pos="1903"/>
          <w:tab w:val="num" w:pos="567"/>
        </w:tabs>
        <w:ind w:left="0" w:firstLine="142"/>
        <w:rPr>
          <w:rFonts w:ascii="Arial" w:hAnsi="Arial" w:cs="Arial"/>
          <w:sz w:val="20"/>
          <w:szCs w:val="20"/>
          <w:lang w:val="es-ES_tradnl"/>
        </w:rPr>
      </w:pPr>
      <w:r w:rsidRPr="003B6C68">
        <w:rPr>
          <w:rFonts w:ascii="Arial" w:hAnsi="Arial" w:cs="Arial"/>
          <w:sz w:val="20"/>
          <w:szCs w:val="20"/>
          <w:lang w:val="es-ES_tradnl"/>
        </w:rPr>
        <w:t>Para los no asociados a la Bolsa de Subcontratación de las Cámaras: 1.100 € +IVA</w:t>
      </w:r>
    </w:p>
    <w:p w14:paraId="2E7CFD20" w14:textId="77777777" w:rsidR="00D7324A" w:rsidRPr="003B6C68" w:rsidRDefault="00D7324A" w:rsidP="00D7324A">
      <w:pPr>
        <w:rPr>
          <w:rFonts w:ascii="Arial" w:hAnsi="Arial" w:cs="Arial"/>
          <w:sz w:val="20"/>
          <w:szCs w:val="20"/>
          <w:lang w:val="es-ES_tradnl"/>
        </w:rPr>
      </w:pPr>
    </w:p>
    <w:tbl>
      <w:tblPr>
        <w:tblStyle w:val="Tablaconcuadrcula"/>
        <w:tblW w:w="5953" w:type="dxa"/>
        <w:tblInd w:w="534" w:type="dxa"/>
        <w:tblLayout w:type="fixed"/>
        <w:tblLook w:val="04A0" w:firstRow="1" w:lastRow="0" w:firstColumn="1" w:lastColumn="0" w:noHBand="0" w:noVBand="1"/>
      </w:tblPr>
      <w:tblGrid>
        <w:gridCol w:w="3832"/>
        <w:gridCol w:w="987"/>
        <w:gridCol w:w="1134"/>
      </w:tblGrid>
      <w:tr w:rsidR="00D7324A" w:rsidRPr="003B6C68" w14:paraId="347267AB" w14:textId="77777777" w:rsidTr="000709CF">
        <w:tc>
          <w:tcPr>
            <w:tcW w:w="3832" w:type="dxa"/>
            <w:vAlign w:val="center"/>
          </w:tcPr>
          <w:p w14:paraId="0C078CE5" w14:textId="77777777" w:rsidR="00D7324A" w:rsidRPr="003B6C68" w:rsidRDefault="00D7324A" w:rsidP="000709CF">
            <w:pPr>
              <w:rPr>
                <w:rFonts w:ascii="Arial" w:hAnsi="Arial" w:cs="Arial"/>
                <w:b/>
                <w:lang w:val="es-ES_tradnl"/>
              </w:rPr>
            </w:pPr>
            <w:r w:rsidRPr="003B6C68">
              <w:rPr>
                <w:rFonts w:ascii="Arial" w:hAnsi="Arial" w:cs="Arial"/>
                <w:b/>
                <w:lang w:val="es-ES_tradnl"/>
              </w:rPr>
              <w:t>No expositor</w:t>
            </w:r>
          </w:p>
        </w:tc>
        <w:tc>
          <w:tcPr>
            <w:tcW w:w="2121" w:type="dxa"/>
            <w:gridSpan w:val="2"/>
          </w:tcPr>
          <w:p w14:paraId="18B4DF9F" w14:textId="77777777" w:rsidR="00D7324A" w:rsidRPr="003B6C68" w:rsidRDefault="00D7324A" w:rsidP="000709CF">
            <w:pPr>
              <w:rPr>
                <w:rFonts w:ascii="Arial" w:hAnsi="Arial" w:cs="Arial"/>
                <w:lang w:val="es-ES_tradnl"/>
              </w:rPr>
            </w:pPr>
            <w:r w:rsidRPr="003B6C68">
              <w:rPr>
                <w:rFonts w:ascii="Arial" w:hAnsi="Arial" w:cs="Arial"/>
                <w:lang w:val="es-ES_tradnl"/>
              </w:rPr>
              <w:t>Importe</w:t>
            </w:r>
          </w:p>
          <w:p w14:paraId="6DF3939A" w14:textId="77777777" w:rsidR="00D7324A" w:rsidRPr="003B6C68" w:rsidRDefault="00D7324A" w:rsidP="000709CF">
            <w:pPr>
              <w:rPr>
                <w:rFonts w:ascii="Arial" w:hAnsi="Arial" w:cs="Arial"/>
                <w:lang w:val="es-ES_tradnl"/>
              </w:rPr>
            </w:pPr>
          </w:p>
        </w:tc>
      </w:tr>
      <w:tr w:rsidR="00D7324A" w:rsidRPr="003B6C68" w14:paraId="5660C2E1" w14:textId="77777777" w:rsidTr="000709CF">
        <w:tc>
          <w:tcPr>
            <w:tcW w:w="3832" w:type="dxa"/>
          </w:tcPr>
          <w:p w14:paraId="23FFD42E" w14:textId="77777777" w:rsidR="00D7324A" w:rsidRPr="003B6C68" w:rsidRDefault="00D7324A" w:rsidP="00662E94">
            <w:pPr>
              <w:rPr>
                <w:rFonts w:ascii="Arial" w:hAnsi="Arial" w:cs="Arial"/>
                <w:lang w:val="es-ES_tradnl"/>
              </w:rPr>
            </w:pPr>
            <w:r w:rsidRPr="003B6C68">
              <w:rPr>
                <w:rFonts w:ascii="Arial" w:hAnsi="Arial" w:cs="Arial"/>
                <w:lang w:val="es-ES_tradnl"/>
              </w:rPr>
              <w:t>¿Socio Bolsa de Subcontratación?</w:t>
            </w:r>
          </w:p>
          <w:p w14:paraId="287BA003" w14:textId="77777777" w:rsidR="00D7324A" w:rsidRPr="003B6C68" w:rsidRDefault="00D7324A" w:rsidP="00662E94">
            <w:pPr>
              <w:rPr>
                <w:rFonts w:ascii="Arial" w:hAnsi="Arial" w:cs="Arial"/>
                <w:lang w:val="es-ES_tradnl"/>
              </w:rPr>
            </w:pPr>
          </w:p>
        </w:tc>
        <w:tc>
          <w:tcPr>
            <w:tcW w:w="987" w:type="dxa"/>
          </w:tcPr>
          <w:p w14:paraId="29B64884" w14:textId="77777777" w:rsidR="00D7324A" w:rsidRPr="003B6C68" w:rsidRDefault="00D7324A" w:rsidP="000709CF">
            <w:pPr>
              <w:jc w:val="center"/>
              <w:rPr>
                <w:rFonts w:ascii="Arial" w:hAnsi="Arial" w:cs="Arial"/>
                <w:lang w:val="es-ES_tradnl"/>
              </w:rPr>
            </w:pPr>
            <w:r w:rsidRPr="003B6C68">
              <w:rPr>
                <w:rFonts w:ascii="Arial" w:hAnsi="Arial" w:cs="Arial"/>
                <w:lang w:val="es-ES_tradnl"/>
              </w:rPr>
              <w:t>Sí</w:t>
            </w:r>
          </w:p>
        </w:tc>
        <w:tc>
          <w:tcPr>
            <w:tcW w:w="1134" w:type="dxa"/>
          </w:tcPr>
          <w:p w14:paraId="5108B6FC" w14:textId="77777777" w:rsidR="00D7324A" w:rsidRPr="003B6C68" w:rsidRDefault="00D7324A" w:rsidP="000709CF">
            <w:pPr>
              <w:jc w:val="center"/>
              <w:rPr>
                <w:rFonts w:ascii="Arial" w:hAnsi="Arial" w:cs="Arial"/>
                <w:lang w:val="es-ES_tradnl"/>
              </w:rPr>
            </w:pPr>
            <w:r w:rsidRPr="003B6C68">
              <w:rPr>
                <w:rFonts w:ascii="Arial" w:hAnsi="Arial" w:cs="Arial"/>
                <w:lang w:val="es-ES_tradnl"/>
              </w:rPr>
              <w:t>No</w:t>
            </w:r>
          </w:p>
        </w:tc>
      </w:tr>
      <w:tr w:rsidR="00D7324A" w:rsidRPr="003B6C68" w14:paraId="26C24661" w14:textId="77777777" w:rsidTr="000709CF">
        <w:tc>
          <w:tcPr>
            <w:tcW w:w="3832" w:type="dxa"/>
          </w:tcPr>
          <w:p w14:paraId="592109B4" w14:textId="77777777" w:rsidR="00D7324A" w:rsidRPr="003B6C68" w:rsidRDefault="00D7324A" w:rsidP="00662E94">
            <w:pPr>
              <w:rPr>
                <w:rFonts w:ascii="Arial" w:hAnsi="Arial" w:cs="Arial"/>
                <w:lang w:val="es-ES_tradnl"/>
              </w:rPr>
            </w:pPr>
            <w:r w:rsidRPr="003B6C68">
              <w:rPr>
                <w:rFonts w:ascii="Arial" w:hAnsi="Arial" w:cs="Arial"/>
                <w:lang w:val="es-ES_tradnl"/>
              </w:rPr>
              <w:t>Cuota empresa</w:t>
            </w:r>
          </w:p>
          <w:p w14:paraId="637E21AB" w14:textId="77777777" w:rsidR="00D7324A" w:rsidRPr="003B6C68" w:rsidRDefault="00D7324A" w:rsidP="00662E94">
            <w:pPr>
              <w:rPr>
                <w:rFonts w:ascii="Arial" w:hAnsi="Arial" w:cs="Arial"/>
                <w:lang w:val="es-ES_tradnl"/>
              </w:rPr>
            </w:pPr>
          </w:p>
        </w:tc>
        <w:tc>
          <w:tcPr>
            <w:tcW w:w="987" w:type="dxa"/>
          </w:tcPr>
          <w:p w14:paraId="78DE90CF" w14:textId="77777777" w:rsidR="00D7324A" w:rsidRPr="003B6C68" w:rsidRDefault="00D7324A" w:rsidP="000709CF">
            <w:pPr>
              <w:jc w:val="right"/>
              <w:rPr>
                <w:rFonts w:ascii="Arial" w:hAnsi="Arial" w:cs="Arial"/>
                <w:lang w:val="es-ES_tradnl"/>
              </w:rPr>
            </w:pPr>
            <w:r w:rsidRPr="003B6C68">
              <w:rPr>
                <w:rFonts w:ascii="Arial" w:hAnsi="Arial" w:cs="Arial"/>
                <w:lang w:val="es-ES_tradnl"/>
              </w:rPr>
              <w:t>600 €</w:t>
            </w:r>
          </w:p>
        </w:tc>
        <w:tc>
          <w:tcPr>
            <w:tcW w:w="1134" w:type="dxa"/>
          </w:tcPr>
          <w:p w14:paraId="0D66406D" w14:textId="77777777" w:rsidR="00D7324A" w:rsidRPr="003B6C68" w:rsidRDefault="00D7324A" w:rsidP="000709CF">
            <w:pPr>
              <w:jc w:val="right"/>
              <w:rPr>
                <w:rFonts w:ascii="Arial" w:hAnsi="Arial" w:cs="Arial"/>
                <w:lang w:val="es-ES_tradnl"/>
              </w:rPr>
            </w:pPr>
            <w:r w:rsidRPr="003B6C68">
              <w:rPr>
                <w:rFonts w:ascii="Arial" w:hAnsi="Arial" w:cs="Arial"/>
                <w:lang w:val="es-ES_tradnl"/>
              </w:rPr>
              <w:t>1.100 €</w:t>
            </w:r>
          </w:p>
        </w:tc>
      </w:tr>
      <w:tr w:rsidR="00D7324A" w:rsidRPr="003B6C68" w14:paraId="3C6C26F7" w14:textId="77777777" w:rsidTr="000709CF">
        <w:tc>
          <w:tcPr>
            <w:tcW w:w="3832" w:type="dxa"/>
          </w:tcPr>
          <w:p w14:paraId="0612B43C" w14:textId="77777777" w:rsidR="00D7324A" w:rsidRPr="003B6C68" w:rsidRDefault="00D7324A" w:rsidP="00662E94">
            <w:pPr>
              <w:rPr>
                <w:rFonts w:ascii="Arial" w:hAnsi="Arial" w:cs="Arial"/>
                <w:lang w:val="es-ES_tradnl"/>
              </w:rPr>
            </w:pPr>
            <w:r w:rsidRPr="003B6C68">
              <w:rPr>
                <w:rFonts w:ascii="Arial" w:hAnsi="Arial" w:cs="Arial"/>
                <w:lang w:val="es-ES_tradnl"/>
              </w:rPr>
              <w:t>IVA (21%)</w:t>
            </w:r>
          </w:p>
          <w:p w14:paraId="16990FBB" w14:textId="77777777" w:rsidR="00D7324A" w:rsidRPr="003B6C68" w:rsidRDefault="00D7324A" w:rsidP="00662E94">
            <w:pPr>
              <w:rPr>
                <w:rFonts w:ascii="Arial" w:hAnsi="Arial" w:cs="Arial"/>
                <w:lang w:val="es-ES_tradnl"/>
              </w:rPr>
            </w:pPr>
          </w:p>
        </w:tc>
        <w:tc>
          <w:tcPr>
            <w:tcW w:w="987" w:type="dxa"/>
          </w:tcPr>
          <w:p w14:paraId="08FD39AD" w14:textId="77777777" w:rsidR="00D7324A" w:rsidRPr="003B6C68" w:rsidRDefault="00D7324A" w:rsidP="000709CF">
            <w:pPr>
              <w:jc w:val="right"/>
              <w:rPr>
                <w:rFonts w:ascii="Arial" w:hAnsi="Arial" w:cs="Arial"/>
                <w:lang w:val="es-ES_tradnl"/>
              </w:rPr>
            </w:pPr>
            <w:r w:rsidRPr="003B6C68">
              <w:rPr>
                <w:rFonts w:ascii="Arial" w:hAnsi="Arial" w:cs="Arial"/>
                <w:lang w:val="es-ES_tradnl"/>
              </w:rPr>
              <w:t>126  €</w:t>
            </w:r>
          </w:p>
        </w:tc>
        <w:tc>
          <w:tcPr>
            <w:tcW w:w="1134" w:type="dxa"/>
          </w:tcPr>
          <w:p w14:paraId="759A52EC" w14:textId="77777777" w:rsidR="00D7324A" w:rsidRPr="003B6C68" w:rsidRDefault="00D7324A" w:rsidP="000709CF">
            <w:pPr>
              <w:jc w:val="right"/>
              <w:rPr>
                <w:rFonts w:ascii="Arial" w:hAnsi="Arial" w:cs="Arial"/>
                <w:lang w:val="es-ES_tradnl"/>
              </w:rPr>
            </w:pPr>
            <w:r w:rsidRPr="003B6C68">
              <w:rPr>
                <w:rFonts w:ascii="Arial" w:hAnsi="Arial" w:cs="Arial"/>
                <w:lang w:val="es-ES_tradnl"/>
              </w:rPr>
              <w:t>231  €</w:t>
            </w:r>
          </w:p>
        </w:tc>
      </w:tr>
      <w:tr w:rsidR="00D7324A" w:rsidRPr="003B6C68" w14:paraId="30018E27" w14:textId="77777777" w:rsidTr="000709CF">
        <w:tc>
          <w:tcPr>
            <w:tcW w:w="3832" w:type="dxa"/>
          </w:tcPr>
          <w:p w14:paraId="1C1F95B1" w14:textId="77777777" w:rsidR="00D7324A" w:rsidRPr="003B6C68" w:rsidRDefault="00D7324A" w:rsidP="00662E94">
            <w:pPr>
              <w:rPr>
                <w:rFonts w:ascii="Arial" w:hAnsi="Arial" w:cs="Arial"/>
                <w:lang w:val="es-ES_tradnl"/>
              </w:rPr>
            </w:pPr>
            <w:r w:rsidRPr="003B6C68">
              <w:rPr>
                <w:rFonts w:ascii="Arial" w:hAnsi="Arial" w:cs="Arial"/>
                <w:lang w:val="es-ES_tradnl"/>
              </w:rPr>
              <w:t>Total</w:t>
            </w:r>
          </w:p>
          <w:p w14:paraId="02BE777A" w14:textId="77777777" w:rsidR="00D7324A" w:rsidRPr="003B6C68" w:rsidRDefault="00D7324A" w:rsidP="00662E94">
            <w:pPr>
              <w:rPr>
                <w:rFonts w:ascii="Arial" w:hAnsi="Arial" w:cs="Arial"/>
                <w:lang w:val="es-ES_tradnl"/>
              </w:rPr>
            </w:pPr>
          </w:p>
        </w:tc>
        <w:tc>
          <w:tcPr>
            <w:tcW w:w="987" w:type="dxa"/>
          </w:tcPr>
          <w:p w14:paraId="5FFA446E" w14:textId="77777777" w:rsidR="00D7324A" w:rsidRPr="003B6C68" w:rsidRDefault="00D7324A" w:rsidP="000709CF">
            <w:pPr>
              <w:tabs>
                <w:tab w:val="right" w:pos="723"/>
              </w:tabs>
              <w:jc w:val="right"/>
              <w:rPr>
                <w:rFonts w:ascii="Arial" w:hAnsi="Arial" w:cs="Arial"/>
                <w:lang w:val="es-ES_tradnl"/>
              </w:rPr>
            </w:pPr>
            <w:r w:rsidRPr="003B6C68">
              <w:rPr>
                <w:rFonts w:ascii="Arial" w:hAnsi="Arial" w:cs="Arial"/>
                <w:lang w:val="es-ES_tradnl"/>
              </w:rPr>
              <w:t>726 €</w:t>
            </w:r>
          </w:p>
        </w:tc>
        <w:tc>
          <w:tcPr>
            <w:tcW w:w="1134" w:type="dxa"/>
          </w:tcPr>
          <w:p w14:paraId="1F202A40" w14:textId="77777777" w:rsidR="00D7324A" w:rsidRPr="003B6C68" w:rsidRDefault="00D7324A" w:rsidP="000709CF">
            <w:pPr>
              <w:jc w:val="right"/>
              <w:rPr>
                <w:rFonts w:ascii="Arial" w:hAnsi="Arial" w:cs="Arial"/>
                <w:lang w:val="es-ES_tradnl"/>
              </w:rPr>
            </w:pPr>
            <w:r w:rsidRPr="003B6C68">
              <w:rPr>
                <w:rFonts w:ascii="Arial" w:hAnsi="Arial" w:cs="Arial"/>
                <w:lang w:val="es-ES_tradnl"/>
              </w:rPr>
              <w:t>1.331  €</w:t>
            </w:r>
          </w:p>
        </w:tc>
      </w:tr>
    </w:tbl>
    <w:p w14:paraId="46B72AC9" w14:textId="77777777" w:rsidR="00D7324A" w:rsidRPr="003B6C68" w:rsidRDefault="00D7324A" w:rsidP="00D7324A">
      <w:pPr>
        <w:rPr>
          <w:rFonts w:ascii="Arial" w:hAnsi="Arial" w:cs="Arial"/>
          <w:sz w:val="20"/>
          <w:szCs w:val="20"/>
          <w:lang w:val="es-ES_tradnl"/>
        </w:rPr>
      </w:pPr>
    </w:p>
    <w:p w14:paraId="7BF138D5" w14:textId="27CCFB5E" w:rsidR="00D7324A" w:rsidRPr="003B6C68" w:rsidRDefault="00D7324A" w:rsidP="00D7324A">
      <w:pPr>
        <w:rPr>
          <w:rFonts w:ascii="Arial" w:hAnsi="Arial" w:cs="Arial"/>
          <w:sz w:val="20"/>
          <w:szCs w:val="20"/>
          <w:lang w:val="es-ES_tradnl"/>
        </w:rPr>
      </w:pPr>
      <w:r w:rsidRPr="003B6C68">
        <w:rPr>
          <w:rFonts w:ascii="Arial" w:hAnsi="Arial" w:cs="Arial"/>
          <w:sz w:val="20"/>
          <w:szCs w:val="20"/>
          <w:lang w:val="es-ES_tradnl"/>
        </w:rPr>
        <w:t>Mediante transferencia a nombre de la Cámara de Comercio de Barcelona en concept</w:t>
      </w:r>
      <w:r w:rsidR="009562D2">
        <w:rPr>
          <w:rFonts w:ascii="Arial" w:hAnsi="Arial" w:cs="Arial"/>
          <w:sz w:val="20"/>
          <w:szCs w:val="20"/>
          <w:lang w:val="es-ES_tradnl"/>
        </w:rPr>
        <w:t xml:space="preserve">o de cuota de inscripción a la BARCELONA INDUSTRY WEEK </w:t>
      </w:r>
      <w:r w:rsidRPr="003B6C68">
        <w:rPr>
          <w:rFonts w:ascii="Arial" w:hAnsi="Arial" w:cs="Arial"/>
          <w:sz w:val="20"/>
          <w:szCs w:val="20"/>
          <w:lang w:val="es-ES_tradnl"/>
        </w:rPr>
        <w:t>realizada en la cuenta corriente:</w:t>
      </w:r>
    </w:p>
    <w:p w14:paraId="701E3F15" w14:textId="77777777" w:rsidR="00D7324A" w:rsidRDefault="00D7324A" w:rsidP="00D7324A">
      <w:pPr>
        <w:jc w:val="center"/>
        <w:rPr>
          <w:rFonts w:ascii="Arial" w:hAnsi="Arial" w:cs="Arial"/>
          <w:bCs/>
          <w:sz w:val="20"/>
          <w:szCs w:val="20"/>
          <w:lang w:val="es-ES_tradnl"/>
        </w:rPr>
      </w:pPr>
      <w:r w:rsidRPr="003B6C68">
        <w:rPr>
          <w:rFonts w:ascii="Arial" w:hAnsi="Arial" w:cs="Arial"/>
          <w:bCs/>
          <w:sz w:val="20"/>
          <w:szCs w:val="20"/>
          <w:lang w:val="es-ES_tradnl"/>
        </w:rPr>
        <w:t>La Caixa:</w:t>
      </w:r>
    </w:p>
    <w:p w14:paraId="536704A2" w14:textId="77777777" w:rsidR="00D7324A" w:rsidRPr="003B6C68" w:rsidRDefault="00D7324A" w:rsidP="00D7324A">
      <w:pPr>
        <w:jc w:val="center"/>
        <w:rPr>
          <w:rFonts w:ascii="Arial" w:hAnsi="Arial" w:cs="Arial"/>
          <w:bCs/>
          <w:sz w:val="20"/>
          <w:szCs w:val="20"/>
          <w:lang w:val="es-ES_tradnl"/>
        </w:rPr>
      </w:pPr>
    </w:p>
    <w:p w14:paraId="3229AC5E" w14:textId="062C1C7F" w:rsidR="00D7324A" w:rsidRDefault="00D7324A" w:rsidP="00D7324A">
      <w:pPr>
        <w:jc w:val="center"/>
        <w:rPr>
          <w:rFonts w:ascii="Arial" w:hAnsi="Arial" w:cs="Arial"/>
          <w:b/>
          <w:bCs/>
          <w:sz w:val="22"/>
          <w:szCs w:val="22"/>
          <w:lang w:val="es-ES_tradnl"/>
        </w:rPr>
      </w:pPr>
      <w:r w:rsidRPr="00346D76">
        <w:rPr>
          <w:rFonts w:ascii="Arial" w:hAnsi="Arial" w:cs="Arial"/>
          <w:bCs/>
          <w:sz w:val="22"/>
          <w:szCs w:val="22"/>
          <w:lang w:val="es-ES_tradnl"/>
        </w:rPr>
        <w:t xml:space="preserve">Número de cuenta:  </w:t>
      </w:r>
      <w:r w:rsidR="007507C5" w:rsidRPr="007507C5">
        <w:rPr>
          <w:rFonts w:ascii="Arial" w:hAnsi="Arial" w:cs="Arial"/>
          <w:b/>
          <w:bCs/>
          <w:sz w:val="22"/>
          <w:szCs w:val="22"/>
          <w:lang w:val="es-ES_tradnl"/>
        </w:rPr>
        <w:t>ES60</w:t>
      </w:r>
      <w:r w:rsidR="007507C5">
        <w:rPr>
          <w:rFonts w:ascii="Arial" w:hAnsi="Arial" w:cs="Arial"/>
          <w:bCs/>
          <w:sz w:val="22"/>
          <w:szCs w:val="22"/>
          <w:lang w:val="es-ES_tradnl"/>
        </w:rPr>
        <w:t xml:space="preserve"> </w:t>
      </w:r>
      <w:r w:rsidRPr="00346D76">
        <w:rPr>
          <w:rFonts w:ascii="Arial" w:hAnsi="Arial" w:cs="Arial"/>
          <w:b/>
          <w:bCs/>
          <w:sz w:val="22"/>
          <w:szCs w:val="22"/>
          <w:lang w:val="es-ES_tradnl"/>
        </w:rPr>
        <w:t>2100 3000 14 2201579158.</w:t>
      </w:r>
    </w:p>
    <w:p w14:paraId="03C6731C" w14:textId="77777777" w:rsidR="00D7324A" w:rsidRPr="00346D76" w:rsidRDefault="00D7324A" w:rsidP="00D7324A">
      <w:pPr>
        <w:jc w:val="center"/>
        <w:rPr>
          <w:rFonts w:ascii="Arial" w:hAnsi="Arial" w:cs="Arial"/>
          <w:b/>
          <w:bCs/>
          <w:sz w:val="22"/>
          <w:szCs w:val="22"/>
          <w:lang w:val="es-ES_tradnl"/>
        </w:rPr>
      </w:pPr>
    </w:p>
    <w:p w14:paraId="393D6B22" w14:textId="398E7671" w:rsidR="00D7324A" w:rsidRDefault="00D7324A" w:rsidP="00D7324A">
      <w:pPr>
        <w:jc w:val="center"/>
        <w:rPr>
          <w:rFonts w:ascii="Arial" w:hAnsi="Arial" w:cs="Arial"/>
          <w:sz w:val="20"/>
          <w:szCs w:val="20"/>
          <w:lang w:val="es-ES_tradnl"/>
        </w:rPr>
      </w:pPr>
      <w:proofErr w:type="spellStart"/>
      <w:r w:rsidRPr="003B6C68">
        <w:rPr>
          <w:rFonts w:ascii="Arial" w:hAnsi="Arial" w:cs="Arial"/>
          <w:sz w:val="20"/>
          <w:szCs w:val="20"/>
          <w:lang w:val="es-ES_tradnl"/>
        </w:rPr>
        <w:t>Ref</w:t>
      </w:r>
      <w:proofErr w:type="spellEnd"/>
      <w:r w:rsidRPr="003B6C68">
        <w:rPr>
          <w:rFonts w:ascii="Arial" w:hAnsi="Arial" w:cs="Arial"/>
          <w:sz w:val="20"/>
          <w:szCs w:val="20"/>
          <w:lang w:val="es-ES_tradnl"/>
        </w:rPr>
        <w:t xml:space="preserve">: </w:t>
      </w:r>
      <w:r w:rsidR="009562D2">
        <w:rPr>
          <w:rFonts w:ascii="Arial" w:hAnsi="Arial" w:cs="Arial"/>
          <w:sz w:val="20"/>
          <w:szCs w:val="20"/>
          <w:lang w:val="es-ES_tradnl"/>
        </w:rPr>
        <w:t xml:space="preserve">Barcelona </w:t>
      </w:r>
      <w:proofErr w:type="spellStart"/>
      <w:r w:rsidR="009562D2">
        <w:rPr>
          <w:rFonts w:ascii="Arial" w:hAnsi="Arial" w:cs="Arial"/>
          <w:sz w:val="20"/>
          <w:szCs w:val="20"/>
          <w:lang w:val="es-ES_tradnl"/>
        </w:rPr>
        <w:t>Industry</w:t>
      </w:r>
      <w:proofErr w:type="spellEnd"/>
      <w:r w:rsidR="009562D2">
        <w:rPr>
          <w:rFonts w:ascii="Arial" w:hAnsi="Arial" w:cs="Arial"/>
          <w:sz w:val="20"/>
          <w:szCs w:val="20"/>
          <w:lang w:val="es-ES_tradnl"/>
        </w:rPr>
        <w:t xml:space="preserve"> </w:t>
      </w:r>
      <w:proofErr w:type="spellStart"/>
      <w:r w:rsidR="009562D2">
        <w:rPr>
          <w:rFonts w:ascii="Arial" w:hAnsi="Arial" w:cs="Arial"/>
          <w:sz w:val="20"/>
          <w:szCs w:val="20"/>
          <w:lang w:val="es-ES_tradnl"/>
        </w:rPr>
        <w:t>Week</w:t>
      </w:r>
      <w:proofErr w:type="spellEnd"/>
    </w:p>
    <w:p w14:paraId="29629908" w14:textId="77777777" w:rsidR="009562D2" w:rsidRPr="003B6C68" w:rsidRDefault="009562D2" w:rsidP="00D7324A">
      <w:pPr>
        <w:jc w:val="center"/>
        <w:rPr>
          <w:rFonts w:ascii="Arial" w:hAnsi="Arial" w:cs="Arial"/>
          <w:sz w:val="20"/>
          <w:szCs w:val="20"/>
          <w:lang w:val="es-ES_tradnl"/>
        </w:rPr>
      </w:pPr>
    </w:p>
    <w:p w14:paraId="0443C2CF" w14:textId="56F4417E" w:rsidR="00D7324A" w:rsidRDefault="00D7324A" w:rsidP="00D7324A">
      <w:pPr>
        <w:jc w:val="both"/>
        <w:rPr>
          <w:rFonts w:ascii="Arial" w:hAnsi="Arial" w:cs="Arial"/>
          <w:sz w:val="20"/>
          <w:szCs w:val="20"/>
          <w:lang w:val="es-ES_tradnl"/>
        </w:rPr>
      </w:pPr>
      <w:r w:rsidRPr="003B6C68">
        <w:rPr>
          <w:rFonts w:ascii="Arial" w:hAnsi="Arial" w:cs="Arial"/>
          <w:sz w:val="20"/>
          <w:szCs w:val="20"/>
          <w:lang w:val="es-ES_tradnl"/>
        </w:rPr>
        <w:t xml:space="preserve">NO SE TRAMITARÁ LA INSCRIPCIÓN HASTA LA RECEPCIÓN EN </w:t>
      </w:r>
      <w:hyperlink r:id="rId10" w:history="1">
        <w:r w:rsidR="006C69F4" w:rsidRPr="006C69F4">
          <w:rPr>
            <w:rStyle w:val="Hipervnculo"/>
            <w:rFonts w:ascii="Arial" w:hAnsi="Arial" w:cs="Arial"/>
            <w:b/>
            <w:sz w:val="20"/>
            <w:lang w:val="es-ES_tradnl"/>
          </w:rPr>
          <w:t>rcardona.be@cambrabcn.org</w:t>
        </w:r>
      </w:hyperlink>
      <w:r w:rsidRPr="003B6C68">
        <w:rPr>
          <w:rFonts w:ascii="Arial" w:hAnsi="Arial" w:cs="Arial"/>
          <w:sz w:val="20"/>
          <w:szCs w:val="20"/>
          <w:lang w:val="es-ES_tradnl"/>
        </w:rPr>
        <w:t xml:space="preserve"> o bien</w:t>
      </w:r>
      <w:r w:rsidRPr="003B6C68">
        <w:rPr>
          <w:rFonts w:ascii="Arial" w:hAnsi="Arial" w:cs="Arial"/>
          <w:b/>
          <w:bCs/>
          <w:sz w:val="20"/>
          <w:szCs w:val="20"/>
          <w:lang w:val="es-ES_tradnl"/>
        </w:rPr>
        <w:t xml:space="preserve"> </w:t>
      </w:r>
      <w:hyperlink r:id="rId11" w:history="1">
        <w:r w:rsidRPr="003B6C68">
          <w:rPr>
            <w:rStyle w:val="Hipervnculo"/>
            <w:rFonts w:ascii="Arial" w:hAnsi="Arial" w:cs="Arial"/>
            <w:b/>
            <w:bCs/>
            <w:sz w:val="20"/>
            <w:szCs w:val="20"/>
            <w:lang w:val="es-ES_tradnl"/>
          </w:rPr>
          <w:t>jmgomes@cambrabcn.org</w:t>
        </w:r>
      </w:hyperlink>
      <w:r w:rsidRPr="003B6C68">
        <w:rPr>
          <w:rFonts w:ascii="Arial" w:hAnsi="Arial" w:cs="Arial"/>
          <w:sz w:val="20"/>
          <w:szCs w:val="20"/>
          <w:lang w:val="es-ES_tradnl"/>
        </w:rPr>
        <w:t xml:space="preserve">  DEL JUSTIFICANTE DE PAGO (TRANSFERENCIA BANCARIA)</w:t>
      </w:r>
    </w:p>
    <w:p w14:paraId="36952F4E" w14:textId="77777777" w:rsidR="00D7324A" w:rsidRPr="003B6C68" w:rsidRDefault="00D7324A" w:rsidP="00D7324A">
      <w:pPr>
        <w:jc w:val="both"/>
        <w:rPr>
          <w:rFonts w:ascii="Arial" w:hAnsi="Arial" w:cs="Arial"/>
          <w:sz w:val="20"/>
          <w:szCs w:val="20"/>
          <w:lang w:val="es-ES_tradnl"/>
        </w:rPr>
      </w:pPr>
    </w:p>
    <w:p w14:paraId="14448E58" w14:textId="77777777" w:rsidR="00D7324A" w:rsidRDefault="00D7324A" w:rsidP="00D7324A">
      <w:pPr>
        <w:rPr>
          <w:rFonts w:ascii="Arial" w:hAnsi="Arial" w:cs="Arial"/>
          <w:sz w:val="20"/>
          <w:szCs w:val="20"/>
          <w:lang w:val="es-ES_tradnl"/>
        </w:rPr>
      </w:pPr>
      <w:r w:rsidRPr="003B6C68">
        <w:rPr>
          <w:rFonts w:ascii="Arial" w:hAnsi="Arial" w:cs="Arial"/>
          <w:sz w:val="20"/>
          <w:szCs w:val="20"/>
          <w:lang w:val="es-ES_tradnl"/>
        </w:rPr>
        <w:t>La Cámara de Comercio de Barcelona se reserva el derecho a limitar el número de empresas participantes</w:t>
      </w:r>
    </w:p>
    <w:p w14:paraId="251572A1" w14:textId="77777777" w:rsidR="00D7324A" w:rsidRPr="003B6C68" w:rsidRDefault="00D7324A" w:rsidP="00D7324A">
      <w:pPr>
        <w:rPr>
          <w:rFonts w:ascii="Arial" w:hAnsi="Arial" w:cs="Arial"/>
          <w:sz w:val="20"/>
          <w:szCs w:val="20"/>
          <w:lang w:val="es-ES_tradnl"/>
        </w:rPr>
      </w:pPr>
    </w:p>
    <w:p w14:paraId="42DB47DB" w14:textId="77777777" w:rsidR="00D7324A" w:rsidRDefault="00D7324A" w:rsidP="00D7324A">
      <w:pPr>
        <w:rPr>
          <w:rFonts w:ascii="Arial" w:hAnsi="Arial" w:cs="Arial"/>
          <w:sz w:val="20"/>
          <w:szCs w:val="20"/>
          <w:lang w:val="es-ES_tradnl"/>
        </w:rPr>
      </w:pPr>
      <w:r w:rsidRPr="003B6C68">
        <w:rPr>
          <w:rFonts w:ascii="Arial" w:hAnsi="Arial" w:cs="Arial"/>
          <w:sz w:val="20"/>
          <w:szCs w:val="20"/>
          <w:lang w:val="es-ES_tradnl"/>
        </w:rPr>
        <w:t>La Cámara de Comercio de Barcelona se reserva el derecho a validar las inscripciones de las empresas interesadas.</w:t>
      </w:r>
    </w:p>
    <w:p w14:paraId="71606D54" w14:textId="77777777" w:rsidR="00D7324A" w:rsidRPr="003B6C68" w:rsidRDefault="00D7324A" w:rsidP="00D7324A">
      <w:pPr>
        <w:rPr>
          <w:rFonts w:ascii="Arial" w:hAnsi="Arial" w:cs="Arial"/>
          <w:sz w:val="20"/>
          <w:szCs w:val="20"/>
          <w:lang w:val="es-ES_tradnl"/>
        </w:rPr>
      </w:pPr>
    </w:p>
    <w:p w14:paraId="1B4F2861" w14:textId="088F9B8E" w:rsidR="00D7324A" w:rsidRDefault="00D7324A" w:rsidP="00D7324A">
      <w:pPr>
        <w:rPr>
          <w:rFonts w:ascii="Arial" w:hAnsi="Arial" w:cs="Arial"/>
          <w:sz w:val="20"/>
          <w:szCs w:val="20"/>
          <w:lang w:val="es-ES_tradnl"/>
        </w:rPr>
      </w:pPr>
      <w:r w:rsidRPr="003B6C68">
        <w:rPr>
          <w:rFonts w:ascii="Arial" w:hAnsi="Arial" w:cs="Arial"/>
          <w:sz w:val="20"/>
          <w:szCs w:val="20"/>
          <w:lang w:val="es-ES_tradnl"/>
        </w:rPr>
        <w:t>Las empresas interesadas en participar en los encuentros deberán cumplimentar la ficha de inscripción respetando los plazos indicados.</w:t>
      </w:r>
    </w:p>
    <w:p w14:paraId="084F52C2" w14:textId="66268A7B" w:rsidR="007759A8" w:rsidRDefault="007759A8" w:rsidP="00D7324A">
      <w:pPr>
        <w:rPr>
          <w:rFonts w:ascii="Arial" w:hAnsi="Arial" w:cs="Arial"/>
          <w:sz w:val="20"/>
          <w:szCs w:val="20"/>
          <w:lang w:val="es-ES_tradnl"/>
        </w:rPr>
      </w:pPr>
    </w:p>
    <w:p w14:paraId="6F9B7EC0" w14:textId="3B5A856F" w:rsidR="007759A8" w:rsidRDefault="007759A8" w:rsidP="00D7324A">
      <w:pPr>
        <w:rPr>
          <w:rFonts w:ascii="Arial" w:hAnsi="Arial" w:cs="Arial"/>
          <w:sz w:val="20"/>
          <w:szCs w:val="20"/>
          <w:lang w:val="es-ES_tradnl"/>
        </w:rPr>
      </w:pPr>
    </w:p>
    <w:p w14:paraId="1ABDCC91" w14:textId="7E5D96F6" w:rsidR="007759A8" w:rsidRDefault="007759A8" w:rsidP="00D7324A">
      <w:pPr>
        <w:rPr>
          <w:rFonts w:ascii="Arial" w:hAnsi="Arial" w:cs="Arial"/>
          <w:sz w:val="20"/>
          <w:szCs w:val="20"/>
          <w:lang w:val="es-ES_tradnl"/>
        </w:rPr>
      </w:pPr>
    </w:p>
    <w:p w14:paraId="677555B9" w14:textId="77777777" w:rsidR="007759A8" w:rsidRPr="003B6C68" w:rsidRDefault="007759A8" w:rsidP="00D7324A">
      <w:pPr>
        <w:rPr>
          <w:rFonts w:ascii="Arial" w:hAnsi="Arial" w:cs="Arial"/>
          <w:sz w:val="20"/>
          <w:szCs w:val="20"/>
          <w:lang w:val="es-ES_tradnl"/>
        </w:rPr>
      </w:pPr>
    </w:p>
    <w:p w14:paraId="46CCC444" w14:textId="77777777" w:rsidR="00D7324A" w:rsidRPr="003B6C68" w:rsidRDefault="00D7324A" w:rsidP="00D7324A">
      <w:pPr>
        <w:spacing w:line="480" w:lineRule="auto"/>
        <w:ind w:left="-567"/>
        <w:jc w:val="both"/>
        <w:rPr>
          <w:rFonts w:ascii="Arial" w:eastAsia="Times New Roman" w:hAnsi="Arial" w:cs="Arial"/>
          <w:sz w:val="20"/>
          <w:szCs w:val="20"/>
          <w:lang w:val="es-ES_tradnl" w:eastAsia="es-ES"/>
        </w:rPr>
      </w:pPr>
    </w:p>
    <w:p w14:paraId="35E62BEF" w14:textId="77777777" w:rsidR="007759A8" w:rsidRPr="007759A8" w:rsidRDefault="007759A8" w:rsidP="007759A8">
      <w:pPr>
        <w:jc w:val="both"/>
        <w:rPr>
          <w:sz w:val="16"/>
          <w:szCs w:val="16"/>
        </w:rPr>
      </w:pPr>
      <w:r w:rsidRPr="007759A8">
        <w:rPr>
          <w:sz w:val="16"/>
          <w:szCs w:val="16"/>
        </w:rPr>
        <w:lastRenderedPageBreak/>
        <w:t xml:space="preserve">Les seves dades personals seran tractades, per la Cambra Oficial de Comerç, Serveis, Indústria i Navegació de Barcelona </w:t>
      </w:r>
      <w:r w:rsidRPr="007759A8">
        <w:rPr>
          <w:sz w:val="16"/>
          <w:szCs w:val="16"/>
          <w:lang w:eastAsia="ca-ES"/>
        </w:rPr>
        <w:t>(en endavant, “la Cambra”),</w:t>
      </w:r>
      <w:r w:rsidRPr="007759A8">
        <w:rPr>
          <w:sz w:val="16"/>
          <w:szCs w:val="16"/>
        </w:rPr>
        <w:t xml:space="preserve"> amb la finalitat de gestionar la seva sol·licitud i possibilitar la participació en aquest programa i remetre-li comunicacions a propòsit de la Cambra i les seves activitats. En la mesura que es tracta de missions internacionals es podrien comunicar les seves dades a empreses i/o institucions fora de l’Espai Econòmic Europeu que no atorguin un nivell suficient de protecció i, l’esmentada comunicació, implicaria una transferència internacional de dades. Tant el tractament per part de la Cambra, com la comunicació a tercers participants a la missió, incloent aquells fora de l’EEE, es durà a terme en base al compliment contractual derivat de la seva participació al programa, per l’enviament de comunicacions per part de la Cambra, un interès legítim art. 21.2 Llei 34/2002. En cas que vulgui obtenir informació addicional a propòsit dels esmentats tractaments així com sobre l’exercici dels seus </w:t>
      </w:r>
      <w:r w:rsidRPr="007759A8">
        <w:rPr>
          <w:sz w:val="16"/>
          <w:szCs w:val="16"/>
          <w:lang w:eastAsia="ca-ES"/>
        </w:rPr>
        <w:t xml:space="preserve">drets </w:t>
      </w:r>
      <w:r w:rsidRPr="007759A8">
        <w:rPr>
          <w:sz w:val="16"/>
          <w:szCs w:val="16"/>
        </w:rPr>
        <w:t>d’accés,</w:t>
      </w:r>
      <w:r w:rsidRPr="007759A8">
        <w:rPr>
          <w:sz w:val="16"/>
          <w:szCs w:val="16"/>
          <w:lang w:eastAsia="ca-ES"/>
        </w:rPr>
        <w:t xml:space="preserve"> informació, d'oposició, de rectificació, de supressió, d’ oblit, limitació de tractament i portabilitat de les seves dades, pot adreçar-se</w:t>
      </w:r>
      <w:r w:rsidRPr="007759A8">
        <w:rPr>
          <w:sz w:val="16"/>
          <w:szCs w:val="16"/>
        </w:rPr>
        <w:t xml:space="preserve"> a la Cambra a Av. Diagonal, 452 – 08006 Barcelona, </w:t>
      </w:r>
      <w:hyperlink r:id="rId12" w:history="1">
        <w:r w:rsidRPr="007759A8">
          <w:rPr>
            <w:color w:val="0000FF"/>
            <w:sz w:val="16"/>
            <w:szCs w:val="16"/>
            <w:u w:val="single"/>
          </w:rPr>
          <w:t>www.cambrabcn.org</w:t>
        </w:r>
      </w:hyperlink>
      <w:r w:rsidRPr="007759A8">
        <w:rPr>
          <w:sz w:val="16"/>
          <w:szCs w:val="16"/>
        </w:rPr>
        <w:t xml:space="preserve">, o </w:t>
      </w:r>
      <w:hyperlink r:id="rId13" w:history="1">
        <w:r w:rsidRPr="007759A8">
          <w:rPr>
            <w:color w:val="0000FF"/>
            <w:sz w:val="16"/>
            <w:szCs w:val="16"/>
            <w:u w:val="single"/>
          </w:rPr>
          <w:t>lopd@cambrabcn.org</w:t>
        </w:r>
      </w:hyperlink>
    </w:p>
    <w:p w14:paraId="389232EE" w14:textId="77777777" w:rsidR="00D7324A" w:rsidRPr="003B6C68" w:rsidRDefault="00D7324A" w:rsidP="00D7324A">
      <w:pPr>
        <w:rPr>
          <w:lang w:val="es-ES_tradnl"/>
        </w:rPr>
      </w:pPr>
    </w:p>
    <w:p w14:paraId="2C3C7324" w14:textId="759DA95F" w:rsidR="0091696B" w:rsidRPr="00D7324A" w:rsidRDefault="0091696B" w:rsidP="00D7324A">
      <w:pPr>
        <w:rPr>
          <w:lang w:val="es-ES_tradnl"/>
        </w:rPr>
      </w:pPr>
    </w:p>
    <w:sectPr w:rsidR="0091696B" w:rsidRPr="00D7324A" w:rsidSect="00C9203F">
      <w:headerReference w:type="default" r:id="rId14"/>
      <w:footerReference w:type="default" r:id="rId15"/>
      <w:pgSz w:w="11906" w:h="16838"/>
      <w:pgMar w:top="2268" w:right="1701" w:bottom="1843"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3CD1E" w14:textId="77777777" w:rsidR="00C9203F" w:rsidRDefault="00C9203F" w:rsidP="002D61BC">
      <w:r>
        <w:separator/>
      </w:r>
    </w:p>
  </w:endnote>
  <w:endnote w:type="continuationSeparator" w:id="0">
    <w:p w14:paraId="782BE4BA" w14:textId="77777777" w:rsidR="00C9203F" w:rsidRDefault="00C9203F" w:rsidP="002D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622E6" w14:textId="4D38B6CE" w:rsidR="00C9203F" w:rsidRDefault="00C77FF2">
    <w:pPr>
      <w:pStyle w:val="Piedepgina"/>
    </w:pPr>
    <w:r w:rsidRPr="00C77FF2">
      <w:rPr>
        <w:noProof/>
        <w:lang w:eastAsia="ca-ES"/>
      </w:rPr>
      <w:drawing>
        <wp:anchor distT="0" distB="0" distL="114300" distR="114300" simplePos="0" relativeHeight="251676672" behindDoc="0" locked="0" layoutInCell="1" allowOverlap="1" wp14:anchorId="310F3639" wp14:editId="12F1BB20">
          <wp:simplePos x="0" y="0"/>
          <wp:positionH relativeFrom="page">
            <wp:posOffset>1981835</wp:posOffset>
          </wp:positionH>
          <wp:positionV relativeFrom="paragraph">
            <wp:posOffset>-760730</wp:posOffset>
          </wp:positionV>
          <wp:extent cx="1285875" cy="680085"/>
          <wp:effectExtent l="0" t="0" r="0" b="5715"/>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8282" b="28796"/>
                  <a:stretch/>
                </pic:blipFill>
                <pic:spPr bwMode="auto">
                  <a:xfrm>
                    <a:off x="0" y="0"/>
                    <a:ext cx="1285875" cy="68008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noProof/>
        <w:lang w:eastAsia="ca-ES"/>
      </w:rPr>
      <w:drawing>
        <wp:anchor distT="0" distB="0" distL="114300" distR="114300" simplePos="0" relativeHeight="251682816" behindDoc="0" locked="0" layoutInCell="1" allowOverlap="1" wp14:anchorId="2BFC28F1" wp14:editId="38894431">
          <wp:simplePos x="0" y="0"/>
          <wp:positionH relativeFrom="column">
            <wp:posOffset>-812800</wp:posOffset>
          </wp:positionH>
          <wp:positionV relativeFrom="paragraph">
            <wp:posOffset>-707390</wp:posOffset>
          </wp:positionV>
          <wp:extent cx="1509395" cy="481965"/>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9395" cy="481965"/>
                  </a:xfrm>
                  <a:prstGeom prst="rect">
                    <a:avLst/>
                  </a:prstGeom>
                  <a:noFill/>
                </pic:spPr>
              </pic:pic>
            </a:graphicData>
          </a:graphic>
          <wp14:sizeRelH relativeFrom="page">
            <wp14:pctWidth>0</wp14:pctWidth>
          </wp14:sizeRelH>
          <wp14:sizeRelV relativeFrom="page">
            <wp14:pctHeight>0</wp14:pctHeight>
          </wp14:sizeRelV>
        </wp:anchor>
      </w:drawing>
    </w:r>
    <w:r w:rsidRPr="00C77FF2">
      <w:rPr>
        <w:noProof/>
        <w:lang w:eastAsia="ca-ES"/>
      </w:rPr>
      <w:drawing>
        <wp:anchor distT="0" distB="0" distL="114300" distR="114300" simplePos="0" relativeHeight="251680768" behindDoc="1" locked="0" layoutInCell="1" allowOverlap="1" wp14:anchorId="7D3A389A" wp14:editId="60BADA8A">
          <wp:simplePos x="0" y="0"/>
          <wp:positionH relativeFrom="column">
            <wp:posOffset>4038600</wp:posOffset>
          </wp:positionH>
          <wp:positionV relativeFrom="paragraph">
            <wp:posOffset>-628650</wp:posOffset>
          </wp:positionV>
          <wp:extent cx="861695" cy="483870"/>
          <wp:effectExtent l="0" t="0" r="0" b="0"/>
          <wp:wrapNone/>
          <wp:docPr id="15" name="Picture 2" descr="iam3dhub.org | International Advanced Manufacturing 3D Hub IAM3D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am3dhub.org | International Advanced Manufacturing 3D Hub IAM3DHUB"/>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61695" cy="48387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C77FF2">
      <w:rPr>
        <w:noProof/>
        <w:lang w:eastAsia="ca-ES"/>
      </w:rPr>
      <w:drawing>
        <wp:anchor distT="0" distB="0" distL="114300" distR="114300" simplePos="0" relativeHeight="251679744" behindDoc="1" locked="0" layoutInCell="1" allowOverlap="1" wp14:anchorId="5D3246CE" wp14:editId="03DD6D68">
          <wp:simplePos x="0" y="0"/>
          <wp:positionH relativeFrom="column">
            <wp:posOffset>2257425</wp:posOffset>
          </wp:positionH>
          <wp:positionV relativeFrom="paragraph">
            <wp:posOffset>-627380</wp:posOffset>
          </wp:positionV>
          <wp:extent cx="1398270" cy="545465"/>
          <wp:effectExtent l="0" t="0" r="0" b="6985"/>
          <wp:wrapNone/>
          <wp:docPr id="1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98270" cy="545465"/>
                  </a:xfrm>
                  <a:prstGeom prst="rect">
                    <a:avLst/>
                  </a:prstGeom>
                </pic:spPr>
              </pic:pic>
            </a:graphicData>
          </a:graphic>
        </wp:anchor>
      </w:drawing>
    </w:r>
    <w:r w:rsidRPr="00C77FF2">
      <w:rPr>
        <w:noProof/>
        <w:lang w:eastAsia="ca-ES"/>
      </w:rPr>
      <w:drawing>
        <wp:anchor distT="0" distB="0" distL="114300" distR="114300" simplePos="0" relativeHeight="251677696" behindDoc="0" locked="0" layoutInCell="1" allowOverlap="1" wp14:anchorId="26F938C5" wp14:editId="48A309A6">
          <wp:simplePos x="0" y="0"/>
          <wp:positionH relativeFrom="column">
            <wp:posOffset>4991100</wp:posOffset>
          </wp:positionH>
          <wp:positionV relativeFrom="paragraph">
            <wp:posOffset>-624205</wp:posOffset>
          </wp:positionV>
          <wp:extent cx="1160145" cy="396875"/>
          <wp:effectExtent l="0" t="0" r="1905" b="3175"/>
          <wp:wrapNone/>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0145" cy="396875"/>
                  </a:xfrm>
                  <a:prstGeom prst="rect">
                    <a:avLst/>
                  </a:prstGeom>
                </pic:spPr>
              </pic:pic>
            </a:graphicData>
          </a:graphic>
        </wp:anchor>
      </w:drawing>
    </w:r>
    <w:r w:rsidR="00221C35">
      <w:rPr>
        <w:noProof/>
        <w:lang w:eastAsia="ca-ES"/>
      </w:rPr>
      <mc:AlternateContent>
        <mc:Choice Requires="wps">
          <w:drawing>
            <wp:anchor distT="0" distB="0" distL="114300" distR="114300" simplePos="0" relativeHeight="251637760" behindDoc="0" locked="0" layoutInCell="1" allowOverlap="1" wp14:anchorId="7A6A881E" wp14:editId="6A53D388">
              <wp:simplePos x="0" y="0"/>
              <wp:positionH relativeFrom="column">
                <wp:posOffset>3539490</wp:posOffset>
              </wp:positionH>
              <wp:positionV relativeFrom="paragraph">
                <wp:posOffset>-258445</wp:posOffset>
              </wp:positionV>
              <wp:extent cx="1714500" cy="438150"/>
              <wp:effectExtent l="0" t="0" r="0" b="0"/>
              <wp:wrapNone/>
              <wp:docPr id="14" name="Cuadro de texto 14"/>
              <wp:cNvGraphicFramePr/>
              <a:graphic xmlns:a="http://schemas.openxmlformats.org/drawingml/2006/main">
                <a:graphicData uri="http://schemas.microsoft.com/office/word/2010/wordprocessingShape">
                  <wps:wsp>
                    <wps:cNvSpPr txBox="1"/>
                    <wps:spPr>
                      <a:xfrm>
                        <a:off x="0" y="0"/>
                        <a:ext cx="1714500" cy="4381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429B017D" w14:textId="357281DE" w:rsidR="00C9203F" w:rsidRDefault="00C9203F" w:rsidP="00C9203F">
                          <w:pPr>
                            <w:ind w:left="142" w:right="-226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6A881E" id="_x0000_t202" coordsize="21600,21600" o:spt="202" path="m,l,21600r21600,l21600,xe">
              <v:stroke joinstyle="miter"/>
              <v:path gradientshapeok="t" o:connecttype="rect"/>
            </v:shapetype>
            <v:shape id="Cuadro de texto 14" o:spid="_x0000_s1026" type="#_x0000_t202" style="position:absolute;margin-left:278.7pt;margin-top:-20.35pt;width:135pt;height:34.5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" filled="f" stroked="f">
              <v:textbox>
                <w:txbxContent>
                  <w:p w14:paraId="429B017D" w14:textId="357281DE" w:rsidR="00C9203F" w:rsidRDefault="00C9203F" w:rsidP="00C9203F">
                    <w:pPr>
                      <w:ind w:left="142" w:right="-2266"/>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9C788" w14:textId="77777777" w:rsidR="00C9203F" w:rsidRDefault="00C9203F" w:rsidP="002D61BC">
      <w:r>
        <w:separator/>
      </w:r>
    </w:p>
  </w:footnote>
  <w:footnote w:type="continuationSeparator" w:id="0">
    <w:p w14:paraId="43CC489D" w14:textId="77777777" w:rsidR="00C9203F" w:rsidRDefault="00C9203F" w:rsidP="002D61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40917" w14:textId="0046BE0F" w:rsidR="001A3208" w:rsidRDefault="00C9203F" w:rsidP="00D73259">
    <w:pPr>
      <w:pStyle w:val="Encabezado"/>
      <w:ind w:left="-1701"/>
    </w:pPr>
    <w:r>
      <w:rPr>
        <w:noProof/>
        <w:lang w:val="es-ES" w:eastAsia="es-ES"/>
      </w:rPr>
      <w:t xml:space="preserve"> </w:t>
    </w:r>
  </w:p>
  <w:p w14:paraId="687CFDF3" w14:textId="3E06A981" w:rsidR="00C9203F" w:rsidRDefault="00C77FF2" w:rsidP="00D73259">
    <w:pPr>
      <w:pStyle w:val="Encabezado"/>
      <w:ind w:left="-1701"/>
    </w:pPr>
    <w:r w:rsidRPr="00C77FF2">
      <w:rPr>
        <w:noProof/>
        <w:lang w:eastAsia="ca-ES"/>
      </w:rPr>
      <w:drawing>
        <wp:anchor distT="0" distB="0" distL="114300" distR="114300" simplePos="0" relativeHeight="251673600" behindDoc="0" locked="0" layoutInCell="1" allowOverlap="1" wp14:anchorId="2B66EA5E" wp14:editId="5D21B95E">
          <wp:simplePos x="0" y="0"/>
          <wp:positionH relativeFrom="column">
            <wp:posOffset>4675505</wp:posOffset>
          </wp:positionH>
          <wp:positionV relativeFrom="paragraph">
            <wp:posOffset>95885</wp:posOffset>
          </wp:positionV>
          <wp:extent cx="1602105" cy="760095"/>
          <wp:effectExtent l="0" t="0" r="0" b="190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02105" cy="760095"/>
                  </a:xfrm>
                  <a:prstGeom prst="rect">
                    <a:avLst/>
                  </a:prstGeom>
                </pic:spPr>
              </pic:pic>
            </a:graphicData>
          </a:graphic>
        </wp:anchor>
      </w:drawing>
    </w:r>
  </w:p>
  <w:p w14:paraId="559B50BB" w14:textId="20A19D72" w:rsidR="001A3208" w:rsidRDefault="00C77FF2" w:rsidP="00D73259">
    <w:pPr>
      <w:pStyle w:val="Encabezado"/>
      <w:ind w:left="-1701"/>
    </w:pPr>
    <w:r>
      <w:rPr>
        <w:noProof/>
        <w:color w:val="FFFFFF"/>
        <w:lang w:eastAsia="ca-ES"/>
      </w:rPr>
      <w:drawing>
        <wp:anchor distT="0" distB="0" distL="114300" distR="114300" simplePos="0" relativeHeight="251684864" behindDoc="0" locked="0" layoutInCell="1" allowOverlap="1" wp14:anchorId="49BCB656" wp14:editId="29EA507F">
          <wp:simplePos x="0" y="0"/>
          <wp:positionH relativeFrom="column">
            <wp:posOffset>-381634</wp:posOffset>
          </wp:positionH>
          <wp:positionV relativeFrom="paragraph">
            <wp:posOffset>72902</wp:posOffset>
          </wp:positionV>
          <wp:extent cx="1193800" cy="736723"/>
          <wp:effectExtent l="0" t="0" r="6350" b="6350"/>
          <wp:wrapNone/>
          <wp:docPr id="17" name="Imagen 17" descr="logo Cambra_2lin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 Cambra_2lineas"/>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93999" cy="7368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7FF2">
      <w:rPr>
        <w:noProof/>
        <w:lang w:eastAsia="ca-ES"/>
      </w:rPr>
      <w:drawing>
        <wp:anchor distT="0" distB="0" distL="114300" distR="114300" simplePos="0" relativeHeight="251674624" behindDoc="0" locked="0" layoutInCell="1" allowOverlap="1" wp14:anchorId="16225E50" wp14:editId="578DB401">
          <wp:simplePos x="0" y="0"/>
          <wp:positionH relativeFrom="column">
            <wp:posOffset>2023745</wp:posOffset>
          </wp:positionH>
          <wp:positionV relativeFrom="paragraph">
            <wp:posOffset>146050</wp:posOffset>
          </wp:positionV>
          <wp:extent cx="1294130" cy="508635"/>
          <wp:effectExtent l="0" t="0" r="1270" b="571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4130" cy="508635"/>
                  </a:xfrm>
                  <a:prstGeom prst="rect">
                    <a:avLst/>
                  </a:prstGeom>
                  <a:noFill/>
                </pic:spPr>
              </pic:pic>
            </a:graphicData>
          </a:graphic>
        </wp:anchor>
      </w:drawing>
    </w:r>
  </w:p>
  <w:p w14:paraId="4AB306B2" w14:textId="3618313F" w:rsidR="001A3208" w:rsidRDefault="001A3208" w:rsidP="00D73259">
    <w:pPr>
      <w:pStyle w:val="Encabezado"/>
      <w:ind w:left="-1701"/>
    </w:pPr>
  </w:p>
  <w:p w14:paraId="5E86B9E1" w14:textId="3F34A44F" w:rsidR="001A3208" w:rsidRDefault="001A3208" w:rsidP="001A3208">
    <w:pPr>
      <w:pStyle w:val="Encabezado"/>
    </w:pPr>
  </w:p>
  <w:p w14:paraId="1B431E2E" w14:textId="7F1B4BEB" w:rsidR="001A3208" w:rsidRDefault="001A3208" w:rsidP="001A3208">
    <w:pPr>
      <w:pStyle w:val="Encabezado"/>
      <w:ind w:left="-170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004"/>
        </w:tabs>
        <w:ind w:left="1004" w:hanging="360"/>
      </w:pPr>
      <w:rPr>
        <w:rFonts w:ascii="Symbol" w:hAnsi="Symbol"/>
      </w:rPr>
    </w:lvl>
  </w:abstractNum>
  <w:abstractNum w:abstractNumId="1" w15:restartNumberingAfterBreak="0">
    <w:nsid w:val="0E911608"/>
    <w:multiLevelType w:val="hybridMultilevel"/>
    <w:tmpl w:val="CD50FE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C784BAE"/>
    <w:multiLevelType w:val="hybridMultilevel"/>
    <w:tmpl w:val="D5803146"/>
    <w:lvl w:ilvl="0" w:tplc="5D0C1188">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21B7135C"/>
    <w:multiLevelType w:val="singleLevel"/>
    <w:tmpl w:val="99C80BD2"/>
    <w:lvl w:ilvl="0">
      <w:start w:val="1"/>
      <w:numFmt w:val="decimal"/>
      <w:lvlText w:val="%1. "/>
      <w:legacy w:legacy="1" w:legacySpace="0" w:legacyIndent="283"/>
      <w:lvlJc w:val="left"/>
      <w:pPr>
        <w:ind w:left="567" w:hanging="283"/>
      </w:pPr>
      <w:rPr>
        <w:rFonts w:ascii="Arial" w:hAnsi="Arial" w:cs="Arial" w:hint="default"/>
        <w:b/>
        <w:bCs w:val="0"/>
        <w:i w:val="0"/>
        <w:iCs w:val="0"/>
        <w:sz w:val="20"/>
        <w:szCs w:val="20"/>
        <w:u w:val="none"/>
      </w:rPr>
    </w:lvl>
  </w:abstractNum>
  <w:abstractNum w:abstractNumId="4" w15:restartNumberingAfterBreak="0">
    <w:nsid w:val="24010008"/>
    <w:multiLevelType w:val="multilevel"/>
    <w:tmpl w:val="9D3A4E1A"/>
    <w:lvl w:ilvl="0">
      <w:start w:val="1"/>
      <w:numFmt w:val="bullet"/>
      <w:lvlText w:val=""/>
      <w:lvlJc w:val="left"/>
      <w:pPr>
        <w:tabs>
          <w:tab w:val="num" w:pos="0"/>
        </w:tabs>
        <w:ind w:left="405" w:hanging="360"/>
      </w:pPr>
      <w:rPr>
        <w:rFonts w:ascii="Symbol" w:hAnsi="Symbol" w:hint="default"/>
      </w:rPr>
    </w:lvl>
    <w:lvl w:ilvl="1">
      <w:start w:val="1"/>
      <w:numFmt w:val="bullet"/>
      <w:lvlText w:val="o"/>
      <w:lvlJc w:val="left"/>
      <w:pPr>
        <w:tabs>
          <w:tab w:val="num" w:pos="0"/>
        </w:tabs>
        <w:ind w:left="1125" w:hanging="360"/>
      </w:pPr>
      <w:rPr>
        <w:rFonts w:ascii="Courier New" w:hAnsi="Courier New" w:cs="Courier New"/>
      </w:rPr>
    </w:lvl>
    <w:lvl w:ilvl="2">
      <w:start w:val="1"/>
      <w:numFmt w:val="bullet"/>
      <w:lvlText w:val=""/>
      <w:lvlJc w:val="left"/>
      <w:pPr>
        <w:tabs>
          <w:tab w:val="num" w:pos="0"/>
        </w:tabs>
        <w:ind w:left="1845" w:hanging="360"/>
      </w:pPr>
      <w:rPr>
        <w:rFonts w:ascii="Wingdings" w:hAnsi="Wingdings"/>
      </w:rPr>
    </w:lvl>
    <w:lvl w:ilvl="3">
      <w:start w:val="1"/>
      <w:numFmt w:val="bullet"/>
      <w:lvlText w:val=""/>
      <w:lvlJc w:val="left"/>
      <w:pPr>
        <w:tabs>
          <w:tab w:val="num" w:pos="0"/>
        </w:tabs>
        <w:ind w:left="2565" w:hanging="360"/>
      </w:pPr>
      <w:rPr>
        <w:rFonts w:ascii="Symbol" w:hAnsi="Symbol"/>
      </w:rPr>
    </w:lvl>
    <w:lvl w:ilvl="4">
      <w:start w:val="1"/>
      <w:numFmt w:val="bullet"/>
      <w:lvlText w:val="o"/>
      <w:lvlJc w:val="left"/>
      <w:pPr>
        <w:tabs>
          <w:tab w:val="num" w:pos="0"/>
        </w:tabs>
        <w:ind w:left="3285" w:hanging="360"/>
      </w:pPr>
      <w:rPr>
        <w:rFonts w:ascii="Courier New" w:hAnsi="Courier New" w:cs="Courier New"/>
      </w:rPr>
    </w:lvl>
    <w:lvl w:ilvl="5">
      <w:start w:val="1"/>
      <w:numFmt w:val="bullet"/>
      <w:lvlText w:val=""/>
      <w:lvlJc w:val="left"/>
      <w:pPr>
        <w:tabs>
          <w:tab w:val="num" w:pos="0"/>
        </w:tabs>
        <w:ind w:left="4005" w:hanging="360"/>
      </w:pPr>
      <w:rPr>
        <w:rFonts w:ascii="Wingdings" w:hAnsi="Wingdings"/>
      </w:rPr>
    </w:lvl>
    <w:lvl w:ilvl="6">
      <w:start w:val="1"/>
      <w:numFmt w:val="bullet"/>
      <w:lvlText w:val=""/>
      <w:lvlJc w:val="left"/>
      <w:pPr>
        <w:tabs>
          <w:tab w:val="num" w:pos="0"/>
        </w:tabs>
        <w:ind w:left="4725" w:hanging="360"/>
      </w:pPr>
      <w:rPr>
        <w:rFonts w:ascii="Symbol" w:hAnsi="Symbol"/>
      </w:rPr>
    </w:lvl>
    <w:lvl w:ilvl="7">
      <w:start w:val="1"/>
      <w:numFmt w:val="bullet"/>
      <w:lvlText w:val="o"/>
      <w:lvlJc w:val="left"/>
      <w:pPr>
        <w:tabs>
          <w:tab w:val="num" w:pos="0"/>
        </w:tabs>
        <w:ind w:left="5445" w:hanging="360"/>
      </w:pPr>
      <w:rPr>
        <w:rFonts w:ascii="Courier New" w:hAnsi="Courier New" w:cs="Courier New"/>
      </w:rPr>
    </w:lvl>
    <w:lvl w:ilvl="8">
      <w:start w:val="1"/>
      <w:numFmt w:val="bullet"/>
      <w:lvlText w:val=""/>
      <w:lvlJc w:val="left"/>
      <w:pPr>
        <w:tabs>
          <w:tab w:val="num" w:pos="0"/>
        </w:tabs>
        <w:ind w:left="6165" w:hanging="360"/>
      </w:pPr>
      <w:rPr>
        <w:rFonts w:ascii="Wingdings" w:hAnsi="Wingdings"/>
      </w:rPr>
    </w:lvl>
  </w:abstractNum>
  <w:abstractNum w:abstractNumId="5" w15:restartNumberingAfterBreak="0">
    <w:nsid w:val="248B22BC"/>
    <w:multiLevelType w:val="hybridMultilevel"/>
    <w:tmpl w:val="93E2D50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2679245B"/>
    <w:multiLevelType w:val="hybridMultilevel"/>
    <w:tmpl w:val="4ACA8F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9957754"/>
    <w:multiLevelType w:val="hybridMultilevel"/>
    <w:tmpl w:val="586EE3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584162D"/>
    <w:multiLevelType w:val="hybridMultilevel"/>
    <w:tmpl w:val="E7DED4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71820E3"/>
    <w:multiLevelType w:val="hybridMultilevel"/>
    <w:tmpl w:val="C1A20516"/>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4B4A1818"/>
    <w:multiLevelType w:val="hybridMultilevel"/>
    <w:tmpl w:val="EC0E952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569D135C"/>
    <w:multiLevelType w:val="hybridMultilevel"/>
    <w:tmpl w:val="D3C8455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574C50FC"/>
    <w:multiLevelType w:val="hybridMultilevel"/>
    <w:tmpl w:val="46104214"/>
    <w:lvl w:ilvl="0" w:tplc="0C0A0001">
      <w:start w:val="1"/>
      <w:numFmt w:val="bullet"/>
      <w:lvlText w:val=""/>
      <w:lvlJc w:val="left"/>
      <w:pPr>
        <w:tabs>
          <w:tab w:val="num" w:pos="1903"/>
        </w:tabs>
        <w:ind w:left="1903" w:hanging="360"/>
      </w:pPr>
      <w:rPr>
        <w:rFonts w:ascii="Symbol" w:hAnsi="Symbol" w:hint="default"/>
      </w:rPr>
    </w:lvl>
    <w:lvl w:ilvl="1" w:tplc="0C0A0003">
      <w:start w:val="1"/>
      <w:numFmt w:val="bullet"/>
      <w:lvlText w:val="o"/>
      <w:lvlJc w:val="left"/>
      <w:pPr>
        <w:tabs>
          <w:tab w:val="num" w:pos="2623"/>
        </w:tabs>
        <w:ind w:left="2623" w:hanging="360"/>
      </w:pPr>
      <w:rPr>
        <w:rFonts w:ascii="Courier New" w:hAnsi="Courier New" w:cs="Courier New" w:hint="default"/>
      </w:rPr>
    </w:lvl>
    <w:lvl w:ilvl="2" w:tplc="0C0A0005" w:tentative="1">
      <w:start w:val="1"/>
      <w:numFmt w:val="bullet"/>
      <w:lvlText w:val=""/>
      <w:lvlJc w:val="left"/>
      <w:pPr>
        <w:tabs>
          <w:tab w:val="num" w:pos="3343"/>
        </w:tabs>
        <w:ind w:left="3343" w:hanging="360"/>
      </w:pPr>
      <w:rPr>
        <w:rFonts w:ascii="Wingdings" w:hAnsi="Wingdings" w:hint="default"/>
      </w:rPr>
    </w:lvl>
    <w:lvl w:ilvl="3" w:tplc="0C0A0001" w:tentative="1">
      <w:start w:val="1"/>
      <w:numFmt w:val="bullet"/>
      <w:lvlText w:val=""/>
      <w:lvlJc w:val="left"/>
      <w:pPr>
        <w:tabs>
          <w:tab w:val="num" w:pos="4063"/>
        </w:tabs>
        <w:ind w:left="4063" w:hanging="360"/>
      </w:pPr>
      <w:rPr>
        <w:rFonts w:ascii="Symbol" w:hAnsi="Symbol" w:hint="default"/>
      </w:rPr>
    </w:lvl>
    <w:lvl w:ilvl="4" w:tplc="0C0A0003" w:tentative="1">
      <w:start w:val="1"/>
      <w:numFmt w:val="bullet"/>
      <w:lvlText w:val="o"/>
      <w:lvlJc w:val="left"/>
      <w:pPr>
        <w:tabs>
          <w:tab w:val="num" w:pos="4783"/>
        </w:tabs>
        <w:ind w:left="4783" w:hanging="360"/>
      </w:pPr>
      <w:rPr>
        <w:rFonts w:ascii="Courier New" w:hAnsi="Courier New" w:cs="Courier New" w:hint="default"/>
      </w:rPr>
    </w:lvl>
    <w:lvl w:ilvl="5" w:tplc="0C0A0005" w:tentative="1">
      <w:start w:val="1"/>
      <w:numFmt w:val="bullet"/>
      <w:lvlText w:val=""/>
      <w:lvlJc w:val="left"/>
      <w:pPr>
        <w:tabs>
          <w:tab w:val="num" w:pos="5503"/>
        </w:tabs>
        <w:ind w:left="5503" w:hanging="360"/>
      </w:pPr>
      <w:rPr>
        <w:rFonts w:ascii="Wingdings" w:hAnsi="Wingdings" w:hint="default"/>
      </w:rPr>
    </w:lvl>
    <w:lvl w:ilvl="6" w:tplc="0C0A0001" w:tentative="1">
      <w:start w:val="1"/>
      <w:numFmt w:val="bullet"/>
      <w:lvlText w:val=""/>
      <w:lvlJc w:val="left"/>
      <w:pPr>
        <w:tabs>
          <w:tab w:val="num" w:pos="6223"/>
        </w:tabs>
        <w:ind w:left="6223" w:hanging="360"/>
      </w:pPr>
      <w:rPr>
        <w:rFonts w:ascii="Symbol" w:hAnsi="Symbol" w:hint="default"/>
      </w:rPr>
    </w:lvl>
    <w:lvl w:ilvl="7" w:tplc="0C0A0003" w:tentative="1">
      <w:start w:val="1"/>
      <w:numFmt w:val="bullet"/>
      <w:lvlText w:val="o"/>
      <w:lvlJc w:val="left"/>
      <w:pPr>
        <w:tabs>
          <w:tab w:val="num" w:pos="6943"/>
        </w:tabs>
        <w:ind w:left="6943" w:hanging="360"/>
      </w:pPr>
      <w:rPr>
        <w:rFonts w:ascii="Courier New" w:hAnsi="Courier New" w:cs="Courier New" w:hint="default"/>
      </w:rPr>
    </w:lvl>
    <w:lvl w:ilvl="8" w:tplc="0C0A0005" w:tentative="1">
      <w:start w:val="1"/>
      <w:numFmt w:val="bullet"/>
      <w:lvlText w:val=""/>
      <w:lvlJc w:val="left"/>
      <w:pPr>
        <w:tabs>
          <w:tab w:val="num" w:pos="7663"/>
        </w:tabs>
        <w:ind w:left="7663" w:hanging="360"/>
      </w:pPr>
      <w:rPr>
        <w:rFonts w:ascii="Wingdings" w:hAnsi="Wingdings" w:hint="default"/>
      </w:rPr>
    </w:lvl>
  </w:abstractNum>
  <w:abstractNum w:abstractNumId="13" w15:restartNumberingAfterBreak="0">
    <w:nsid w:val="5E646D0D"/>
    <w:multiLevelType w:val="hybridMultilevel"/>
    <w:tmpl w:val="D4EE568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7A3A569E"/>
    <w:multiLevelType w:val="singleLevel"/>
    <w:tmpl w:val="3C969F3C"/>
    <w:lvl w:ilvl="0">
      <w:start w:val="1"/>
      <w:numFmt w:val="decimal"/>
      <w:lvlText w:val="2.2.%1. "/>
      <w:legacy w:legacy="1" w:legacySpace="0" w:legacyIndent="283"/>
      <w:lvlJc w:val="left"/>
      <w:pPr>
        <w:ind w:left="567" w:hanging="283"/>
      </w:pPr>
      <w:rPr>
        <w:rFonts w:ascii="Arial" w:hAnsi="Arial" w:cs="Arial" w:hint="default"/>
        <w:b w:val="0"/>
        <w:bCs w:val="0"/>
        <w:i w:val="0"/>
        <w:iCs w:val="0"/>
        <w:sz w:val="20"/>
        <w:szCs w:val="20"/>
        <w:u w:val="none"/>
      </w:rPr>
    </w:lvl>
  </w:abstractNum>
  <w:num w:numId="1">
    <w:abstractNumId w:val="0"/>
  </w:num>
  <w:num w:numId="2">
    <w:abstractNumId w:val="11"/>
  </w:num>
  <w:num w:numId="3">
    <w:abstractNumId w:val="2"/>
  </w:num>
  <w:num w:numId="4">
    <w:abstractNumId w:val="9"/>
  </w:num>
  <w:num w:numId="5">
    <w:abstractNumId w:val="8"/>
  </w:num>
  <w:num w:numId="6">
    <w:abstractNumId w:val="5"/>
  </w:num>
  <w:num w:numId="7">
    <w:abstractNumId w:val="4"/>
  </w:num>
  <w:num w:numId="8">
    <w:abstractNumId w:val="10"/>
  </w:num>
  <w:num w:numId="9">
    <w:abstractNumId w:val="13"/>
  </w:num>
  <w:num w:numId="10">
    <w:abstractNumId w:val="3"/>
  </w:num>
  <w:num w:numId="11">
    <w:abstractNumId w:val="14"/>
  </w:num>
  <w:num w:numId="12">
    <w:abstractNumId w:val="7"/>
  </w:num>
  <w:num w:numId="13">
    <w:abstractNumId w:val="1"/>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9F2"/>
    <w:rsid w:val="0001359C"/>
    <w:rsid w:val="00035173"/>
    <w:rsid w:val="00042812"/>
    <w:rsid w:val="00051076"/>
    <w:rsid w:val="00054274"/>
    <w:rsid w:val="00056C9F"/>
    <w:rsid w:val="00075EB0"/>
    <w:rsid w:val="00085887"/>
    <w:rsid w:val="000B2FDF"/>
    <w:rsid w:val="000B69F2"/>
    <w:rsid w:val="000D1554"/>
    <w:rsid w:val="000D29C8"/>
    <w:rsid w:val="000E5BF6"/>
    <w:rsid w:val="00104F7D"/>
    <w:rsid w:val="001106AA"/>
    <w:rsid w:val="0012324E"/>
    <w:rsid w:val="0016103C"/>
    <w:rsid w:val="001A3208"/>
    <w:rsid w:val="001A775D"/>
    <w:rsid w:val="001B5D52"/>
    <w:rsid w:val="001B7B94"/>
    <w:rsid w:val="001E7BA7"/>
    <w:rsid w:val="00221C35"/>
    <w:rsid w:val="0023484F"/>
    <w:rsid w:val="0027786D"/>
    <w:rsid w:val="0029464A"/>
    <w:rsid w:val="002C02A5"/>
    <w:rsid w:val="002D61BC"/>
    <w:rsid w:val="002E2655"/>
    <w:rsid w:val="002E69EC"/>
    <w:rsid w:val="00307D67"/>
    <w:rsid w:val="0034651D"/>
    <w:rsid w:val="00361F7E"/>
    <w:rsid w:val="003F3CDB"/>
    <w:rsid w:val="00401E6F"/>
    <w:rsid w:val="0046015C"/>
    <w:rsid w:val="00476E3F"/>
    <w:rsid w:val="00486EC8"/>
    <w:rsid w:val="004A6463"/>
    <w:rsid w:val="004E59F3"/>
    <w:rsid w:val="004F60BF"/>
    <w:rsid w:val="00501809"/>
    <w:rsid w:val="005339DA"/>
    <w:rsid w:val="0059176F"/>
    <w:rsid w:val="005A48E2"/>
    <w:rsid w:val="0060112B"/>
    <w:rsid w:val="00662E94"/>
    <w:rsid w:val="0066310C"/>
    <w:rsid w:val="006A0C6B"/>
    <w:rsid w:val="006C69F4"/>
    <w:rsid w:val="006D0EDE"/>
    <w:rsid w:val="006E3B04"/>
    <w:rsid w:val="006E5656"/>
    <w:rsid w:val="006F31E3"/>
    <w:rsid w:val="006F4AAB"/>
    <w:rsid w:val="00701E98"/>
    <w:rsid w:val="00716882"/>
    <w:rsid w:val="007507C5"/>
    <w:rsid w:val="0077399B"/>
    <w:rsid w:val="007759A8"/>
    <w:rsid w:val="007B45A2"/>
    <w:rsid w:val="007D1FEA"/>
    <w:rsid w:val="007F3272"/>
    <w:rsid w:val="008805D0"/>
    <w:rsid w:val="00882B53"/>
    <w:rsid w:val="008A13A9"/>
    <w:rsid w:val="008A1D7A"/>
    <w:rsid w:val="008C58E3"/>
    <w:rsid w:val="008C7293"/>
    <w:rsid w:val="008C7499"/>
    <w:rsid w:val="009106C2"/>
    <w:rsid w:val="00913524"/>
    <w:rsid w:val="00915F46"/>
    <w:rsid w:val="0091696B"/>
    <w:rsid w:val="00931282"/>
    <w:rsid w:val="009522FB"/>
    <w:rsid w:val="009562D2"/>
    <w:rsid w:val="0098374E"/>
    <w:rsid w:val="009C3502"/>
    <w:rsid w:val="009C3E22"/>
    <w:rsid w:val="00A24EC1"/>
    <w:rsid w:val="00A30553"/>
    <w:rsid w:val="00A34C8D"/>
    <w:rsid w:val="00A53E3E"/>
    <w:rsid w:val="00A621CE"/>
    <w:rsid w:val="00A62D99"/>
    <w:rsid w:val="00A6671A"/>
    <w:rsid w:val="00AA0179"/>
    <w:rsid w:val="00AD3E01"/>
    <w:rsid w:val="00B226B9"/>
    <w:rsid w:val="00B44EB1"/>
    <w:rsid w:val="00B579D4"/>
    <w:rsid w:val="00B57CA9"/>
    <w:rsid w:val="00BA665D"/>
    <w:rsid w:val="00BB5F19"/>
    <w:rsid w:val="00BD4B49"/>
    <w:rsid w:val="00C067A7"/>
    <w:rsid w:val="00C12308"/>
    <w:rsid w:val="00C6253E"/>
    <w:rsid w:val="00C6705B"/>
    <w:rsid w:val="00C722E6"/>
    <w:rsid w:val="00C72C05"/>
    <w:rsid w:val="00C77FF2"/>
    <w:rsid w:val="00C9203F"/>
    <w:rsid w:val="00CA0CAF"/>
    <w:rsid w:val="00CB12D3"/>
    <w:rsid w:val="00CB7BE0"/>
    <w:rsid w:val="00CC0EF4"/>
    <w:rsid w:val="00CC52E2"/>
    <w:rsid w:val="00CD2B09"/>
    <w:rsid w:val="00CE3477"/>
    <w:rsid w:val="00CF7B6D"/>
    <w:rsid w:val="00D6346E"/>
    <w:rsid w:val="00D7324A"/>
    <w:rsid w:val="00D73259"/>
    <w:rsid w:val="00D80610"/>
    <w:rsid w:val="00D87317"/>
    <w:rsid w:val="00D94452"/>
    <w:rsid w:val="00D97E52"/>
    <w:rsid w:val="00E02763"/>
    <w:rsid w:val="00E15E02"/>
    <w:rsid w:val="00E1662B"/>
    <w:rsid w:val="00E21533"/>
    <w:rsid w:val="00E273CB"/>
    <w:rsid w:val="00E45EE8"/>
    <w:rsid w:val="00E94418"/>
    <w:rsid w:val="00E9459E"/>
    <w:rsid w:val="00EA011A"/>
    <w:rsid w:val="00EA2DA4"/>
    <w:rsid w:val="00EE0CFF"/>
    <w:rsid w:val="00F03881"/>
    <w:rsid w:val="00F11B0A"/>
    <w:rsid w:val="00F53101"/>
    <w:rsid w:val="00F5353A"/>
    <w:rsid w:val="00F809E4"/>
    <w:rsid w:val="00FD5A9C"/>
    <w:rsid w:val="00FF25FB"/>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ocId w14:val="5D9B714D"/>
  <w15:docId w15:val="{37932772-C6AC-41E1-83B7-33BD2309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96B"/>
    <w:pPr>
      <w:spacing w:after="0" w:line="240" w:lineRule="auto"/>
    </w:pPr>
    <w:rPr>
      <w:rFonts w:ascii="Times New Roman" w:eastAsia="PMingLiU" w:hAnsi="Times New Roman" w:cs="Times New Roman"/>
      <w:sz w:val="24"/>
      <w:szCs w:val="24"/>
      <w:lang w:eastAsia="zh-T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enormaltabulat">
    <w:name w:val="Texte normal tabulat"/>
    <w:basedOn w:val="Normal"/>
    <w:rsid w:val="000B69F2"/>
    <w:pPr>
      <w:widowControl w:val="0"/>
      <w:autoSpaceDE w:val="0"/>
      <w:autoSpaceDN w:val="0"/>
      <w:adjustRightInd w:val="0"/>
      <w:spacing w:after="560" w:line="280" w:lineRule="exact"/>
      <w:ind w:left="284"/>
      <w:jc w:val="both"/>
    </w:pPr>
    <w:rPr>
      <w:rFonts w:ascii="Arial" w:hAnsi="Arial"/>
      <w:color w:val="181512"/>
      <w:spacing w:val="5"/>
      <w:w w:val="110"/>
      <w:sz w:val="20"/>
      <w:szCs w:val="20"/>
      <w:lang w:val="en-US"/>
    </w:rPr>
  </w:style>
  <w:style w:type="character" w:styleId="Hipervnculo">
    <w:name w:val="Hyperlink"/>
    <w:basedOn w:val="Fuentedeprrafopredeter"/>
    <w:rsid w:val="000B69F2"/>
    <w:rPr>
      <w:color w:val="0000FF"/>
      <w:u w:val="single"/>
    </w:rPr>
  </w:style>
  <w:style w:type="paragraph" w:styleId="Sangradetextonormal">
    <w:name w:val="Body Text Indent"/>
    <w:basedOn w:val="Normal"/>
    <w:link w:val="SangradetextonormalCar"/>
    <w:rsid w:val="000B69F2"/>
    <w:pPr>
      <w:ind w:left="709"/>
      <w:jc w:val="both"/>
    </w:pPr>
    <w:rPr>
      <w:rFonts w:eastAsia="Times New Roman"/>
      <w:szCs w:val="20"/>
      <w:lang w:eastAsia="es-ES"/>
    </w:rPr>
  </w:style>
  <w:style w:type="character" w:customStyle="1" w:styleId="SangradetextonormalCar">
    <w:name w:val="Sangría de texto normal Car"/>
    <w:basedOn w:val="Fuentedeprrafopredeter"/>
    <w:link w:val="Sangradetextonormal"/>
    <w:rsid w:val="000B69F2"/>
    <w:rPr>
      <w:rFonts w:ascii="Times New Roman" w:eastAsia="Times New Roman" w:hAnsi="Times New Roman" w:cs="Times New Roman"/>
      <w:sz w:val="24"/>
      <w:szCs w:val="20"/>
      <w:lang w:eastAsia="es-ES"/>
    </w:rPr>
  </w:style>
  <w:style w:type="paragraph" w:styleId="Textodeglobo">
    <w:name w:val="Balloon Text"/>
    <w:basedOn w:val="Normal"/>
    <w:link w:val="TextodegloboCar"/>
    <w:uiPriority w:val="99"/>
    <w:semiHidden/>
    <w:unhideWhenUsed/>
    <w:rsid w:val="00EA2DA4"/>
    <w:rPr>
      <w:rFonts w:ascii="Tahoma" w:hAnsi="Tahoma" w:cs="Tahoma"/>
      <w:sz w:val="16"/>
      <w:szCs w:val="16"/>
    </w:rPr>
  </w:style>
  <w:style w:type="character" w:customStyle="1" w:styleId="TextodegloboCar">
    <w:name w:val="Texto de globo Car"/>
    <w:basedOn w:val="Fuentedeprrafopredeter"/>
    <w:link w:val="Textodeglobo"/>
    <w:uiPriority w:val="99"/>
    <w:semiHidden/>
    <w:rsid w:val="00EA2DA4"/>
    <w:rPr>
      <w:rFonts w:ascii="Tahoma" w:eastAsia="PMingLiU" w:hAnsi="Tahoma" w:cs="Tahoma"/>
      <w:sz w:val="16"/>
      <w:szCs w:val="16"/>
      <w:lang w:eastAsia="zh-TW"/>
    </w:rPr>
  </w:style>
  <w:style w:type="paragraph" w:styleId="Textosinformato">
    <w:name w:val="Plain Text"/>
    <w:basedOn w:val="Normal"/>
    <w:link w:val="TextosinformatoCar"/>
    <w:uiPriority w:val="99"/>
    <w:semiHidden/>
    <w:unhideWhenUsed/>
    <w:rsid w:val="00915F46"/>
    <w:rPr>
      <w:rFonts w:ascii="Calibri" w:eastAsiaTheme="minorHAnsi" w:hAnsi="Calibri" w:cstheme="minorBidi"/>
      <w:sz w:val="22"/>
      <w:szCs w:val="21"/>
      <w:lang w:eastAsia="en-US"/>
    </w:rPr>
  </w:style>
  <w:style w:type="character" w:customStyle="1" w:styleId="TextosinformatoCar">
    <w:name w:val="Texto sin formato Car"/>
    <w:basedOn w:val="Fuentedeprrafopredeter"/>
    <w:link w:val="Textosinformato"/>
    <w:uiPriority w:val="99"/>
    <w:semiHidden/>
    <w:rsid w:val="00915F46"/>
    <w:rPr>
      <w:rFonts w:ascii="Calibri" w:hAnsi="Calibri"/>
      <w:szCs w:val="21"/>
    </w:rPr>
  </w:style>
  <w:style w:type="paragraph" w:styleId="Encabezado">
    <w:name w:val="header"/>
    <w:basedOn w:val="Normal"/>
    <w:link w:val="EncabezadoCar"/>
    <w:uiPriority w:val="99"/>
    <w:unhideWhenUsed/>
    <w:rsid w:val="002D61BC"/>
    <w:pPr>
      <w:tabs>
        <w:tab w:val="center" w:pos="4252"/>
        <w:tab w:val="right" w:pos="8504"/>
      </w:tabs>
    </w:pPr>
  </w:style>
  <w:style w:type="character" w:customStyle="1" w:styleId="EncabezadoCar">
    <w:name w:val="Encabezado Car"/>
    <w:basedOn w:val="Fuentedeprrafopredeter"/>
    <w:link w:val="Encabezado"/>
    <w:uiPriority w:val="99"/>
    <w:rsid w:val="002D61BC"/>
    <w:rPr>
      <w:rFonts w:ascii="Times New Roman" w:eastAsia="PMingLiU" w:hAnsi="Times New Roman" w:cs="Times New Roman"/>
      <w:sz w:val="24"/>
      <w:szCs w:val="24"/>
      <w:lang w:eastAsia="zh-TW"/>
    </w:rPr>
  </w:style>
  <w:style w:type="paragraph" w:styleId="Piedepgina">
    <w:name w:val="footer"/>
    <w:basedOn w:val="Normal"/>
    <w:link w:val="PiedepginaCar"/>
    <w:uiPriority w:val="99"/>
    <w:unhideWhenUsed/>
    <w:rsid w:val="002D61BC"/>
    <w:pPr>
      <w:tabs>
        <w:tab w:val="center" w:pos="4252"/>
        <w:tab w:val="right" w:pos="8504"/>
      </w:tabs>
    </w:pPr>
  </w:style>
  <w:style w:type="character" w:customStyle="1" w:styleId="PiedepginaCar">
    <w:name w:val="Pie de página Car"/>
    <w:basedOn w:val="Fuentedeprrafopredeter"/>
    <w:link w:val="Piedepgina"/>
    <w:uiPriority w:val="99"/>
    <w:rsid w:val="002D61BC"/>
    <w:rPr>
      <w:rFonts w:ascii="Times New Roman" w:eastAsia="PMingLiU" w:hAnsi="Times New Roman" w:cs="Times New Roman"/>
      <w:sz w:val="24"/>
      <w:szCs w:val="24"/>
      <w:lang w:eastAsia="zh-TW"/>
    </w:rPr>
  </w:style>
  <w:style w:type="paragraph" w:styleId="Prrafodelista">
    <w:name w:val="List Paragraph"/>
    <w:basedOn w:val="Normal"/>
    <w:uiPriority w:val="34"/>
    <w:qFormat/>
    <w:rsid w:val="00401E6F"/>
    <w:pPr>
      <w:ind w:left="720"/>
      <w:contextualSpacing/>
    </w:pPr>
  </w:style>
  <w:style w:type="paragraph" w:customStyle="1" w:styleId="Textoindependiente31">
    <w:name w:val="Texto independiente 31"/>
    <w:basedOn w:val="Normal"/>
    <w:rsid w:val="00BA665D"/>
    <w:pPr>
      <w:suppressAutoHyphens/>
      <w:jc w:val="both"/>
    </w:pPr>
    <w:rPr>
      <w:rFonts w:ascii="Helvetica" w:eastAsia="Times New Roman" w:hAnsi="Helvetica" w:cs="Arial"/>
      <w:sz w:val="20"/>
      <w:lang w:eastAsia="ar-SA"/>
    </w:rPr>
  </w:style>
  <w:style w:type="paragraph" w:styleId="Textoindependiente">
    <w:name w:val="Body Text"/>
    <w:basedOn w:val="Normal"/>
    <w:link w:val="TextoindependienteCar"/>
    <w:uiPriority w:val="99"/>
    <w:semiHidden/>
    <w:unhideWhenUsed/>
    <w:rsid w:val="00B44EB1"/>
    <w:pPr>
      <w:spacing w:after="120"/>
    </w:pPr>
  </w:style>
  <w:style w:type="character" w:customStyle="1" w:styleId="TextoindependienteCar">
    <w:name w:val="Texto independiente Car"/>
    <w:basedOn w:val="Fuentedeprrafopredeter"/>
    <w:link w:val="Textoindependiente"/>
    <w:uiPriority w:val="99"/>
    <w:semiHidden/>
    <w:rsid w:val="00B44EB1"/>
    <w:rPr>
      <w:rFonts w:ascii="Times New Roman" w:eastAsia="PMingLiU" w:hAnsi="Times New Roman" w:cs="Times New Roman"/>
      <w:sz w:val="24"/>
      <w:szCs w:val="24"/>
      <w:lang w:eastAsia="zh-TW"/>
    </w:rPr>
  </w:style>
  <w:style w:type="paragraph" w:styleId="Textoindependiente3">
    <w:name w:val="Body Text 3"/>
    <w:basedOn w:val="Normal"/>
    <w:link w:val="Textoindependiente3Car"/>
    <w:uiPriority w:val="99"/>
    <w:semiHidden/>
    <w:unhideWhenUsed/>
    <w:rsid w:val="00B44EB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44EB1"/>
    <w:rPr>
      <w:rFonts w:ascii="Times New Roman" w:eastAsia="PMingLiU" w:hAnsi="Times New Roman" w:cs="Times New Roman"/>
      <w:sz w:val="16"/>
      <w:szCs w:val="16"/>
      <w:lang w:eastAsia="zh-TW"/>
    </w:rPr>
  </w:style>
  <w:style w:type="table" w:styleId="Tablaconcuadrcula">
    <w:name w:val="Table Grid"/>
    <w:basedOn w:val="Tablanormal"/>
    <w:uiPriority w:val="59"/>
    <w:rsid w:val="003F3CDB"/>
    <w:pPr>
      <w:spacing w:after="0" w:line="240" w:lineRule="auto"/>
    </w:pPr>
    <w:rPr>
      <w:rFonts w:ascii="Times New Roman" w:eastAsia="Times New Roman" w:hAnsi="Times New Roman" w:cs="Times New Roman"/>
      <w:sz w:val="20"/>
      <w:szCs w:val="20"/>
      <w:lang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29470">
      <w:bodyDiv w:val="1"/>
      <w:marLeft w:val="0"/>
      <w:marRight w:val="0"/>
      <w:marTop w:val="0"/>
      <w:marBottom w:val="0"/>
      <w:divBdr>
        <w:top w:val="none" w:sz="0" w:space="0" w:color="auto"/>
        <w:left w:val="none" w:sz="0" w:space="0" w:color="auto"/>
        <w:bottom w:val="none" w:sz="0" w:space="0" w:color="auto"/>
        <w:right w:val="none" w:sz="0" w:space="0" w:color="auto"/>
      </w:divBdr>
    </w:div>
    <w:div w:id="183248243">
      <w:bodyDiv w:val="1"/>
      <w:marLeft w:val="0"/>
      <w:marRight w:val="0"/>
      <w:marTop w:val="0"/>
      <w:marBottom w:val="0"/>
      <w:divBdr>
        <w:top w:val="none" w:sz="0" w:space="0" w:color="auto"/>
        <w:left w:val="none" w:sz="0" w:space="0" w:color="auto"/>
        <w:bottom w:val="none" w:sz="0" w:space="0" w:color="auto"/>
        <w:right w:val="none" w:sz="0" w:space="0" w:color="auto"/>
      </w:divBdr>
    </w:div>
    <w:div w:id="923614519">
      <w:bodyDiv w:val="1"/>
      <w:marLeft w:val="0"/>
      <w:marRight w:val="0"/>
      <w:marTop w:val="0"/>
      <w:marBottom w:val="0"/>
      <w:divBdr>
        <w:top w:val="none" w:sz="0" w:space="0" w:color="auto"/>
        <w:left w:val="none" w:sz="0" w:space="0" w:color="auto"/>
        <w:bottom w:val="none" w:sz="0" w:space="0" w:color="auto"/>
        <w:right w:val="none" w:sz="0" w:space="0" w:color="auto"/>
      </w:divBdr>
    </w:div>
    <w:div w:id="966467512">
      <w:bodyDiv w:val="1"/>
      <w:marLeft w:val="0"/>
      <w:marRight w:val="0"/>
      <w:marTop w:val="0"/>
      <w:marBottom w:val="0"/>
      <w:divBdr>
        <w:top w:val="none" w:sz="0" w:space="0" w:color="auto"/>
        <w:left w:val="none" w:sz="0" w:space="0" w:color="auto"/>
        <w:bottom w:val="none" w:sz="0" w:space="0" w:color="auto"/>
        <w:right w:val="none" w:sz="0" w:space="0" w:color="auto"/>
      </w:divBdr>
    </w:div>
    <w:div w:id="1142506907">
      <w:bodyDiv w:val="1"/>
      <w:marLeft w:val="0"/>
      <w:marRight w:val="0"/>
      <w:marTop w:val="0"/>
      <w:marBottom w:val="0"/>
      <w:divBdr>
        <w:top w:val="none" w:sz="0" w:space="0" w:color="auto"/>
        <w:left w:val="none" w:sz="0" w:space="0" w:color="auto"/>
        <w:bottom w:val="none" w:sz="0" w:space="0" w:color="auto"/>
        <w:right w:val="none" w:sz="0" w:space="0" w:color="auto"/>
      </w:divBdr>
    </w:div>
    <w:div w:id="1190683917">
      <w:bodyDiv w:val="1"/>
      <w:marLeft w:val="0"/>
      <w:marRight w:val="0"/>
      <w:marTop w:val="0"/>
      <w:marBottom w:val="0"/>
      <w:divBdr>
        <w:top w:val="none" w:sz="0" w:space="0" w:color="auto"/>
        <w:left w:val="none" w:sz="0" w:space="0" w:color="auto"/>
        <w:bottom w:val="none" w:sz="0" w:space="0" w:color="auto"/>
        <w:right w:val="none" w:sz="0" w:space="0" w:color="auto"/>
      </w:divBdr>
    </w:div>
    <w:div w:id="1252154268">
      <w:bodyDiv w:val="1"/>
      <w:marLeft w:val="0"/>
      <w:marRight w:val="0"/>
      <w:marTop w:val="0"/>
      <w:marBottom w:val="0"/>
      <w:divBdr>
        <w:top w:val="none" w:sz="0" w:space="0" w:color="auto"/>
        <w:left w:val="none" w:sz="0" w:space="0" w:color="auto"/>
        <w:bottom w:val="none" w:sz="0" w:space="0" w:color="auto"/>
        <w:right w:val="none" w:sz="0" w:space="0" w:color="auto"/>
      </w:divBdr>
    </w:div>
    <w:div w:id="1644850890">
      <w:bodyDiv w:val="1"/>
      <w:marLeft w:val="0"/>
      <w:marRight w:val="0"/>
      <w:marTop w:val="0"/>
      <w:marBottom w:val="0"/>
      <w:divBdr>
        <w:top w:val="none" w:sz="0" w:space="0" w:color="auto"/>
        <w:left w:val="none" w:sz="0" w:space="0" w:color="auto"/>
        <w:bottom w:val="none" w:sz="0" w:space="0" w:color="auto"/>
        <w:right w:val="none" w:sz="0" w:space="0" w:color="auto"/>
      </w:divBdr>
    </w:div>
    <w:div w:id="1995329819">
      <w:bodyDiv w:val="1"/>
      <w:marLeft w:val="0"/>
      <w:marRight w:val="0"/>
      <w:marTop w:val="0"/>
      <w:marBottom w:val="0"/>
      <w:divBdr>
        <w:top w:val="none" w:sz="0" w:space="0" w:color="auto"/>
        <w:left w:val="none" w:sz="0" w:space="0" w:color="auto"/>
        <w:bottom w:val="none" w:sz="0" w:space="0" w:color="auto"/>
        <w:right w:val="none" w:sz="0" w:space="0" w:color="auto"/>
      </w:divBdr>
      <w:divsChild>
        <w:div w:id="1929072001">
          <w:marLeft w:val="0"/>
          <w:marRight w:val="0"/>
          <w:marTop w:val="0"/>
          <w:marBottom w:val="0"/>
          <w:divBdr>
            <w:top w:val="none" w:sz="0" w:space="0" w:color="auto"/>
            <w:left w:val="none" w:sz="0" w:space="0" w:color="auto"/>
            <w:bottom w:val="none" w:sz="0" w:space="0" w:color="auto"/>
            <w:right w:val="none" w:sz="0" w:space="0" w:color="auto"/>
          </w:divBdr>
          <w:divsChild>
            <w:div w:id="1218052196">
              <w:marLeft w:val="0"/>
              <w:marRight w:val="0"/>
              <w:marTop w:val="0"/>
              <w:marBottom w:val="0"/>
              <w:divBdr>
                <w:top w:val="none" w:sz="0" w:space="0" w:color="auto"/>
                <w:left w:val="none" w:sz="0" w:space="0" w:color="auto"/>
                <w:bottom w:val="none" w:sz="0" w:space="0" w:color="auto"/>
                <w:right w:val="none" w:sz="0" w:space="0" w:color="auto"/>
              </w:divBdr>
              <w:divsChild>
                <w:div w:id="1617104569">
                  <w:marLeft w:val="0"/>
                  <w:marRight w:val="0"/>
                  <w:marTop w:val="0"/>
                  <w:marBottom w:val="0"/>
                  <w:divBdr>
                    <w:top w:val="none" w:sz="0" w:space="0" w:color="auto"/>
                    <w:left w:val="none" w:sz="0" w:space="0" w:color="auto"/>
                    <w:bottom w:val="none" w:sz="0" w:space="0" w:color="auto"/>
                    <w:right w:val="none" w:sz="0" w:space="0" w:color="auto"/>
                  </w:divBdr>
                  <w:divsChild>
                    <w:div w:id="939293871">
                      <w:marLeft w:val="0"/>
                      <w:marRight w:val="330"/>
                      <w:marTop w:val="0"/>
                      <w:marBottom w:val="525"/>
                      <w:divBdr>
                        <w:top w:val="none" w:sz="0" w:space="0" w:color="auto"/>
                        <w:left w:val="none" w:sz="0" w:space="0" w:color="auto"/>
                        <w:bottom w:val="none" w:sz="0" w:space="0" w:color="auto"/>
                        <w:right w:val="none" w:sz="0" w:space="0" w:color="auto"/>
                      </w:divBdr>
                      <w:divsChild>
                        <w:div w:id="860708105">
                          <w:marLeft w:val="0"/>
                          <w:marRight w:val="0"/>
                          <w:marTop w:val="0"/>
                          <w:marBottom w:val="0"/>
                          <w:divBdr>
                            <w:top w:val="none" w:sz="0" w:space="0" w:color="auto"/>
                            <w:left w:val="none" w:sz="0" w:space="0" w:color="auto"/>
                            <w:bottom w:val="none" w:sz="0" w:space="0" w:color="auto"/>
                            <w:right w:val="none" w:sz="0" w:space="0" w:color="auto"/>
                          </w:divBdr>
                          <w:divsChild>
                            <w:div w:id="2017027270">
                              <w:marLeft w:val="0"/>
                              <w:marRight w:val="0"/>
                              <w:marTop w:val="0"/>
                              <w:marBottom w:val="0"/>
                              <w:divBdr>
                                <w:top w:val="none" w:sz="0" w:space="0" w:color="auto"/>
                                <w:left w:val="none" w:sz="0" w:space="0" w:color="auto"/>
                                <w:bottom w:val="none" w:sz="0" w:space="0" w:color="auto"/>
                                <w:right w:val="none" w:sz="0" w:space="0" w:color="auto"/>
                              </w:divBdr>
                              <w:divsChild>
                                <w:div w:id="1757089986">
                                  <w:marLeft w:val="0"/>
                                  <w:marRight w:val="0"/>
                                  <w:marTop w:val="0"/>
                                  <w:marBottom w:val="0"/>
                                  <w:divBdr>
                                    <w:top w:val="none" w:sz="0" w:space="0" w:color="auto"/>
                                    <w:left w:val="none" w:sz="0" w:space="0" w:color="auto"/>
                                    <w:bottom w:val="none" w:sz="0" w:space="0" w:color="auto"/>
                                    <w:right w:val="none" w:sz="0" w:space="0" w:color="auto"/>
                                  </w:divBdr>
                                  <w:divsChild>
                                    <w:div w:id="1475754114">
                                      <w:marLeft w:val="0"/>
                                      <w:marRight w:val="0"/>
                                      <w:marTop w:val="0"/>
                                      <w:marBottom w:val="0"/>
                                      <w:divBdr>
                                        <w:top w:val="none" w:sz="0" w:space="0" w:color="auto"/>
                                        <w:left w:val="none" w:sz="0" w:space="0" w:color="auto"/>
                                        <w:bottom w:val="none" w:sz="0" w:space="0" w:color="auto"/>
                                        <w:right w:val="none" w:sz="0" w:space="0" w:color="auto"/>
                                      </w:divBdr>
                                      <w:divsChild>
                                        <w:div w:id="1341662419">
                                          <w:marLeft w:val="0"/>
                                          <w:marRight w:val="0"/>
                                          <w:marTop w:val="0"/>
                                          <w:marBottom w:val="0"/>
                                          <w:divBdr>
                                            <w:top w:val="none" w:sz="0" w:space="0" w:color="auto"/>
                                            <w:left w:val="none" w:sz="0" w:space="0" w:color="auto"/>
                                            <w:bottom w:val="none" w:sz="0" w:space="0" w:color="auto"/>
                                            <w:right w:val="none" w:sz="0" w:space="0" w:color="auto"/>
                                          </w:divBdr>
                                          <w:divsChild>
                                            <w:div w:id="1013918878">
                                              <w:marLeft w:val="0"/>
                                              <w:marRight w:val="330"/>
                                              <w:marTop w:val="0"/>
                                              <w:marBottom w:val="525"/>
                                              <w:divBdr>
                                                <w:top w:val="none" w:sz="0" w:space="0" w:color="auto"/>
                                                <w:left w:val="none" w:sz="0" w:space="0" w:color="auto"/>
                                                <w:bottom w:val="none" w:sz="0" w:space="0" w:color="auto"/>
                                                <w:right w:val="none" w:sz="0" w:space="0" w:color="auto"/>
                                              </w:divBdr>
                                              <w:divsChild>
                                                <w:div w:id="1784034469">
                                                  <w:marLeft w:val="30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9453067">
      <w:bodyDiv w:val="1"/>
      <w:marLeft w:val="0"/>
      <w:marRight w:val="0"/>
      <w:marTop w:val="0"/>
      <w:marBottom w:val="0"/>
      <w:divBdr>
        <w:top w:val="none" w:sz="0" w:space="0" w:color="auto"/>
        <w:left w:val="none" w:sz="0" w:space="0" w:color="auto"/>
        <w:bottom w:val="none" w:sz="0" w:space="0" w:color="auto"/>
        <w:right w:val="none" w:sz="0" w:space="0" w:color="auto"/>
      </w:divBdr>
      <w:divsChild>
        <w:div w:id="483359189">
          <w:marLeft w:val="0"/>
          <w:marRight w:val="0"/>
          <w:marTop w:val="0"/>
          <w:marBottom w:val="0"/>
          <w:divBdr>
            <w:top w:val="none" w:sz="0" w:space="0" w:color="auto"/>
            <w:left w:val="none" w:sz="0" w:space="0" w:color="auto"/>
            <w:bottom w:val="none" w:sz="0" w:space="0" w:color="auto"/>
            <w:right w:val="none" w:sz="0" w:space="0" w:color="auto"/>
          </w:divBdr>
          <w:divsChild>
            <w:div w:id="796335851">
              <w:marLeft w:val="0"/>
              <w:marRight w:val="0"/>
              <w:marTop w:val="0"/>
              <w:marBottom w:val="0"/>
              <w:divBdr>
                <w:top w:val="none" w:sz="0" w:space="0" w:color="auto"/>
                <w:left w:val="none" w:sz="0" w:space="0" w:color="auto"/>
                <w:bottom w:val="none" w:sz="0" w:space="0" w:color="auto"/>
                <w:right w:val="none" w:sz="0" w:space="0" w:color="auto"/>
              </w:divBdr>
              <w:divsChild>
                <w:div w:id="1662856203">
                  <w:marLeft w:val="0"/>
                  <w:marRight w:val="0"/>
                  <w:marTop w:val="0"/>
                  <w:marBottom w:val="0"/>
                  <w:divBdr>
                    <w:top w:val="none" w:sz="0" w:space="0" w:color="auto"/>
                    <w:left w:val="none" w:sz="0" w:space="0" w:color="auto"/>
                    <w:bottom w:val="none" w:sz="0" w:space="0" w:color="auto"/>
                    <w:right w:val="none" w:sz="0" w:space="0" w:color="auto"/>
                  </w:divBdr>
                  <w:divsChild>
                    <w:div w:id="493842666">
                      <w:marLeft w:val="0"/>
                      <w:marRight w:val="330"/>
                      <w:marTop w:val="0"/>
                      <w:marBottom w:val="525"/>
                      <w:divBdr>
                        <w:top w:val="none" w:sz="0" w:space="0" w:color="auto"/>
                        <w:left w:val="none" w:sz="0" w:space="0" w:color="auto"/>
                        <w:bottom w:val="none" w:sz="0" w:space="0" w:color="auto"/>
                        <w:right w:val="none" w:sz="0" w:space="0" w:color="auto"/>
                      </w:divBdr>
                      <w:divsChild>
                        <w:div w:id="1487892315">
                          <w:marLeft w:val="0"/>
                          <w:marRight w:val="0"/>
                          <w:marTop w:val="0"/>
                          <w:marBottom w:val="0"/>
                          <w:divBdr>
                            <w:top w:val="none" w:sz="0" w:space="0" w:color="auto"/>
                            <w:left w:val="none" w:sz="0" w:space="0" w:color="auto"/>
                            <w:bottom w:val="none" w:sz="0" w:space="0" w:color="auto"/>
                            <w:right w:val="none" w:sz="0" w:space="0" w:color="auto"/>
                          </w:divBdr>
                          <w:divsChild>
                            <w:div w:id="1907035473">
                              <w:marLeft w:val="0"/>
                              <w:marRight w:val="0"/>
                              <w:marTop w:val="0"/>
                              <w:marBottom w:val="0"/>
                              <w:divBdr>
                                <w:top w:val="none" w:sz="0" w:space="0" w:color="auto"/>
                                <w:left w:val="none" w:sz="0" w:space="0" w:color="auto"/>
                                <w:bottom w:val="none" w:sz="0" w:space="0" w:color="auto"/>
                                <w:right w:val="none" w:sz="0" w:space="0" w:color="auto"/>
                              </w:divBdr>
                              <w:divsChild>
                                <w:div w:id="231817864">
                                  <w:marLeft w:val="0"/>
                                  <w:marRight w:val="0"/>
                                  <w:marTop w:val="0"/>
                                  <w:marBottom w:val="0"/>
                                  <w:divBdr>
                                    <w:top w:val="none" w:sz="0" w:space="0" w:color="auto"/>
                                    <w:left w:val="none" w:sz="0" w:space="0" w:color="auto"/>
                                    <w:bottom w:val="none" w:sz="0" w:space="0" w:color="auto"/>
                                    <w:right w:val="none" w:sz="0" w:space="0" w:color="auto"/>
                                  </w:divBdr>
                                  <w:divsChild>
                                    <w:div w:id="1077173915">
                                      <w:marLeft w:val="0"/>
                                      <w:marRight w:val="0"/>
                                      <w:marTop w:val="0"/>
                                      <w:marBottom w:val="0"/>
                                      <w:divBdr>
                                        <w:top w:val="none" w:sz="0" w:space="0" w:color="auto"/>
                                        <w:left w:val="none" w:sz="0" w:space="0" w:color="auto"/>
                                        <w:bottom w:val="none" w:sz="0" w:space="0" w:color="auto"/>
                                        <w:right w:val="none" w:sz="0" w:space="0" w:color="auto"/>
                                      </w:divBdr>
                                      <w:divsChild>
                                        <w:div w:id="988946506">
                                          <w:marLeft w:val="0"/>
                                          <w:marRight w:val="0"/>
                                          <w:marTop w:val="0"/>
                                          <w:marBottom w:val="0"/>
                                          <w:divBdr>
                                            <w:top w:val="none" w:sz="0" w:space="0" w:color="auto"/>
                                            <w:left w:val="none" w:sz="0" w:space="0" w:color="auto"/>
                                            <w:bottom w:val="none" w:sz="0" w:space="0" w:color="auto"/>
                                            <w:right w:val="none" w:sz="0" w:space="0" w:color="auto"/>
                                          </w:divBdr>
                                          <w:divsChild>
                                            <w:div w:id="1265960101">
                                              <w:marLeft w:val="0"/>
                                              <w:marRight w:val="330"/>
                                              <w:marTop w:val="0"/>
                                              <w:marBottom w:val="525"/>
                                              <w:divBdr>
                                                <w:top w:val="none" w:sz="0" w:space="0" w:color="auto"/>
                                                <w:left w:val="none" w:sz="0" w:space="0" w:color="auto"/>
                                                <w:bottom w:val="none" w:sz="0" w:space="0" w:color="auto"/>
                                                <w:right w:val="none" w:sz="0" w:space="0" w:color="auto"/>
                                              </w:divBdr>
                                              <w:divsChild>
                                                <w:div w:id="571501257">
                                                  <w:marLeft w:val="30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gomes@cambrabcn.org" TargetMode="External"/><Relationship Id="rId13" Type="http://schemas.openxmlformats.org/officeDocument/2006/relationships/hyperlink" Target="mailto:lopd@cambrabc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mbrabc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gomes@cambrabcn.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cardona.be@cambrabcn.org" TargetMode="External"/><Relationship Id="rId4" Type="http://schemas.openxmlformats.org/officeDocument/2006/relationships/settings" Target="settings.xml"/><Relationship Id="rId9" Type="http://schemas.openxmlformats.org/officeDocument/2006/relationships/hyperlink" Target="mailto:rcardona.be@cambrabcn.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D31D97C-01A5-4D32-957B-0A6896936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568</Words>
  <Characters>3243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CAMBRABCN</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spallares</dc:creator>
  <cp:lastModifiedBy>Josep-Maria Gomes</cp:lastModifiedBy>
  <cp:revision>3</cp:revision>
  <cp:lastPrinted>2019-02-01T14:56:00Z</cp:lastPrinted>
  <dcterms:created xsi:type="dcterms:W3CDTF">2021-03-02T11:26:00Z</dcterms:created>
  <dcterms:modified xsi:type="dcterms:W3CDTF">2021-03-11T10:36:00Z</dcterms:modified>
</cp:coreProperties>
</file>